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14:paraId="131E1DE9" w14:textId="77777777" w:rsidR="00AE4A36" w:rsidRDefault="00B5556B">
      <w:pPr>
        <w:pStyle w:val="normal0"/>
        <w:ind w:right="-439"/>
        <w:jc w:val="center"/>
      </w:pPr>
      <w:r>
        <w:rPr>
          <w:rFonts w:ascii="Cambria" w:eastAsia="Cambria" w:hAnsi="Cambria" w:cs="Cambria"/>
          <w:b/>
          <w:sz w:val="28"/>
        </w:rPr>
        <w:t>SCIENCE-POLITIQUE/PARIS-X NANTERRE</w:t>
      </w:r>
    </w:p>
    <w:p w14:paraId="056E1DE8" w14:textId="77777777" w:rsidR="00AE4A36" w:rsidRDefault="00B5556B">
      <w:pPr>
        <w:pStyle w:val="normal0"/>
        <w:ind w:right="-439"/>
        <w:jc w:val="center"/>
      </w:pPr>
      <w:r>
        <w:rPr>
          <w:rFonts w:ascii="Cambria" w:eastAsia="Cambria" w:hAnsi="Cambria" w:cs="Cambria"/>
          <w:b/>
          <w:sz w:val="28"/>
        </w:rPr>
        <w:t xml:space="preserve"> </w:t>
      </w:r>
      <w:bookmarkStart w:id="0" w:name="_GoBack"/>
      <w:bookmarkEnd w:id="0"/>
    </w:p>
    <w:p w14:paraId="6C7E11D7" w14:textId="77777777" w:rsidR="00AE4A36" w:rsidRDefault="00B5556B">
      <w:pPr>
        <w:pStyle w:val="normal0"/>
        <w:ind w:right="-439"/>
        <w:jc w:val="center"/>
      </w:pPr>
      <w:r>
        <w:rPr>
          <w:rFonts w:ascii="Cambria" w:eastAsia="Cambria" w:hAnsi="Cambria" w:cs="Cambria"/>
          <w:b/>
        </w:rPr>
        <w:t>MASTER DE</w:t>
      </w:r>
    </w:p>
    <w:p w14:paraId="3B7F46AA" w14:textId="77777777" w:rsidR="00AE4A36" w:rsidRDefault="00B5556B">
      <w:pPr>
        <w:pStyle w:val="normal0"/>
        <w:ind w:right="-439"/>
        <w:jc w:val="center"/>
      </w:pPr>
      <w:r>
        <w:rPr>
          <w:rFonts w:ascii="Cambria" w:eastAsia="Cambria" w:hAnsi="Cambria" w:cs="Cambria"/>
          <w:b/>
        </w:rPr>
        <w:t xml:space="preserve">SOCIOLOGIE POLITIQUE </w:t>
      </w:r>
    </w:p>
    <w:p w14:paraId="1CC6AE6B" w14:textId="77777777" w:rsidR="00AE4A36" w:rsidRDefault="00B5556B">
      <w:pPr>
        <w:pStyle w:val="normal0"/>
        <w:ind w:right="-439"/>
        <w:jc w:val="center"/>
      </w:pPr>
      <w:r>
        <w:rPr>
          <w:rFonts w:ascii="Cambria" w:eastAsia="Cambria" w:hAnsi="Cambria" w:cs="Cambria"/>
          <w:b/>
        </w:rPr>
        <w:t>SOCIOLOGIE POLITIQUE DE L'INTERNATIONAL</w:t>
      </w:r>
    </w:p>
    <w:p w14:paraId="0D1DFD5D" w14:textId="77777777" w:rsidR="00AE4A36" w:rsidRDefault="00B5556B">
      <w:pPr>
        <w:pStyle w:val="normal0"/>
        <w:ind w:right="-439"/>
        <w:jc w:val="center"/>
      </w:pPr>
      <w:r>
        <w:rPr>
          <w:rFonts w:ascii="Cambria" w:eastAsia="Cambria" w:hAnsi="Cambria" w:cs="Cambria"/>
          <w:b/>
          <w:sz w:val="28"/>
        </w:rPr>
        <w:t>2014-2015</w:t>
      </w:r>
    </w:p>
    <w:p w14:paraId="528D9EFE" w14:textId="77777777" w:rsidR="00AE4A36" w:rsidRDefault="00B5556B">
      <w:pPr>
        <w:pStyle w:val="normal0"/>
        <w:ind w:right="-439"/>
        <w:jc w:val="center"/>
      </w:pPr>
      <w:r>
        <w:rPr>
          <w:rFonts w:ascii="Cambria" w:eastAsia="Cambria" w:hAnsi="Cambria" w:cs="Cambria"/>
        </w:rPr>
        <w:t xml:space="preserve"> </w:t>
      </w:r>
    </w:p>
    <w:p w14:paraId="1E1957AF" w14:textId="77777777" w:rsidR="00AE4A36" w:rsidRDefault="00B5556B">
      <w:pPr>
        <w:pStyle w:val="normal0"/>
        <w:ind w:right="-439"/>
        <w:jc w:val="center"/>
      </w:pPr>
      <w:r>
        <w:rPr>
          <w:rFonts w:ascii="Cambria" w:eastAsia="Cambria" w:hAnsi="Cambria" w:cs="Cambria"/>
          <w:sz w:val="32"/>
        </w:rPr>
        <w:t>MEMOIRE DU MASTER DE RECHERCHE :</w:t>
      </w:r>
    </w:p>
    <w:p w14:paraId="4D458D25" w14:textId="77777777" w:rsidR="00AE4A36" w:rsidRDefault="00B5556B">
      <w:pPr>
        <w:pStyle w:val="normal0"/>
        <w:ind w:right="-439"/>
        <w:jc w:val="center"/>
      </w:pPr>
      <w:r>
        <w:rPr>
          <w:rFonts w:ascii="Cambria" w:eastAsia="Cambria" w:hAnsi="Cambria" w:cs="Cambria"/>
          <w:sz w:val="32"/>
        </w:rPr>
        <w:t>QUELQUES CONSEILS</w:t>
      </w:r>
    </w:p>
    <w:p w14:paraId="0044A39B" w14:textId="77777777" w:rsidR="00AE4A36" w:rsidRDefault="00B5556B">
      <w:pPr>
        <w:pStyle w:val="normal0"/>
        <w:ind w:right="-439"/>
        <w:jc w:val="center"/>
      </w:pPr>
      <w:r>
        <w:rPr>
          <w:rFonts w:ascii="Cambria" w:eastAsia="Cambria" w:hAnsi="Cambria" w:cs="Cambria"/>
          <w:sz w:val="32"/>
        </w:rPr>
        <w:t xml:space="preserve"> </w:t>
      </w:r>
    </w:p>
    <w:p w14:paraId="644518A5" w14:textId="77777777" w:rsidR="00AE4A36" w:rsidRDefault="00B5556B">
      <w:pPr>
        <w:pStyle w:val="normal0"/>
        <w:ind w:right="-439"/>
        <w:jc w:val="both"/>
      </w:pPr>
      <w:r>
        <w:rPr>
          <w:rFonts w:ascii="Cambria" w:eastAsia="Cambria" w:hAnsi="Cambria" w:cs="Cambria"/>
          <w:b/>
        </w:rPr>
        <w:t xml:space="preserve"> </w:t>
      </w:r>
    </w:p>
    <w:p w14:paraId="49CF59A5" w14:textId="77777777" w:rsidR="00AE4A36" w:rsidRDefault="00B5556B">
      <w:pPr>
        <w:pStyle w:val="normal0"/>
        <w:ind w:right="-439"/>
        <w:jc w:val="both"/>
      </w:pPr>
      <w:r>
        <w:rPr>
          <w:rFonts w:ascii="Cambria" w:eastAsia="Cambria" w:hAnsi="Cambria" w:cs="Cambria"/>
        </w:rPr>
        <w:t xml:space="preserve">Principalement consacrés au mémoire, ces quelques conseils n’ont d’autre ambition que d’aider chacun à mieux maîtriser cet exercice. Ils doivent évidemment être adaptés dans chaque cas. </w:t>
      </w:r>
    </w:p>
    <w:p w14:paraId="32AEDFCA" w14:textId="77777777" w:rsidR="00AE4A36" w:rsidRDefault="00B5556B">
      <w:pPr>
        <w:pStyle w:val="normal0"/>
        <w:ind w:right="-439"/>
        <w:jc w:val="both"/>
      </w:pPr>
      <w:r>
        <w:rPr>
          <w:rFonts w:ascii="Cambria" w:eastAsia="Cambria" w:hAnsi="Cambria" w:cs="Cambria"/>
        </w:rPr>
        <w:t xml:space="preserve"> </w:t>
      </w:r>
    </w:p>
    <w:p w14:paraId="79CC21D8" w14:textId="77777777" w:rsidR="00AE4A36" w:rsidRDefault="00B5556B">
      <w:pPr>
        <w:pStyle w:val="normal0"/>
        <w:ind w:right="-439"/>
        <w:jc w:val="both"/>
      </w:pPr>
      <w:r>
        <w:rPr>
          <w:rFonts w:ascii="Cambria" w:eastAsia="Cambria" w:hAnsi="Cambria" w:cs="Cambria"/>
          <w:b/>
        </w:rPr>
        <w:t xml:space="preserve"> </w:t>
      </w:r>
    </w:p>
    <w:p w14:paraId="273B5707" w14:textId="77777777" w:rsidR="00AE4A36" w:rsidRDefault="00B5556B" w:rsidP="002239FE">
      <w:pPr>
        <w:pStyle w:val="normal0"/>
        <w:pBdr>
          <w:top w:val="single" w:sz="4" w:space="1" w:color="auto"/>
          <w:left w:val="single" w:sz="4" w:space="4" w:color="auto"/>
          <w:bottom w:val="single" w:sz="4" w:space="1" w:color="auto"/>
          <w:right w:val="single" w:sz="4" w:space="4" w:color="auto"/>
        </w:pBdr>
        <w:ind w:right="-439"/>
        <w:jc w:val="both"/>
      </w:pPr>
      <w:r>
        <w:rPr>
          <w:rFonts w:ascii="Cambria" w:eastAsia="Cambria" w:hAnsi="Cambria" w:cs="Cambria"/>
          <w:b/>
          <w:sz w:val="24"/>
        </w:rPr>
        <w:t xml:space="preserve">1- Quelques définitions </w:t>
      </w:r>
    </w:p>
    <w:p w14:paraId="2A866F40" w14:textId="77777777" w:rsidR="00AE4A36" w:rsidRDefault="00B5556B">
      <w:pPr>
        <w:pStyle w:val="normal0"/>
        <w:ind w:right="-439"/>
        <w:jc w:val="both"/>
      </w:pPr>
      <w:r>
        <w:rPr>
          <w:rFonts w:ascii="Cambria" w:eastAsia="Cambria" w:hAnsi="Cambria" w:cs="Cambria"/>
        </w:rPr>
        <w:t xml:space="preserve"> </w:t>
      </w:r>
    </w:p>
    <w:p w14:paraId="0266BD93" w14:textId="77777777" w:rsidR="00AE4A36" w:rsidRDefault="00B5556B">
      <w:pPr>
        <w:pStyle w:val="normal0"/>
        <w:ind w:right="-439"/>
        <w:jc w:val="both"/>
      </w:pPr>
      <w:r>
        <w:rPr>
          <w:rFonts w:ascii="Cambria" w:eastAsia="Cambria" w:hAnsi="Cambria" w:cs="Cambria"/>
        </w:rPr>
        <w:t>-</w:t>
      </w:r>
      <w:r>
        <w:rPr>
          <w:rFonts w:ascii="Cambria" w:eastAsia="Cambria" w:hAnsi="Cambria" w:cs="Cambria"/>
          <w:b/>
          <w:i/>
        </w:rPr>
        <w:t>Mémoire de recherche</w:t>
      </w:r>
      <w:r>
        <w:rPr>
          <w:rFonts w:ascii="Cambria" w:eastAsia="Cambria" w:hAnsi="Cambria" w:cs="Cambria"/>
        </w:rPr>
        <w:t xml:space="preserve"> : apprentissage </w:t>
      </w:r>
      <w:r>
        <w:rPr>
          <w:rFonts w:ascii="Cambria" w:eastAsia="Cambria" w:hAnsi="Cambria" w:cs="Cambria"/>
        </w:rPr>
        <w:t>d’une posture de recherche et de la pratique de la recherche empirique (80 à 120p. + annexes). Peut être un début de Thèse. Doit être au moins correctement documenté sur le sujet traité.</w:t>
      </w:r>
    </w:p>
    <w:p w14:paraId="3A836348" w14:textId="77777777" w:rsidR="00AE4A36" w:rsidRDefault="00B5556B">
      <w:pPr>
        <w:pStyle w:val="normal0"/>
        <w:ind w:right="-439"/>
        <w:jc w:val="both"/>
      </w:pPr>
      <w:r>
        <w:rPr>
          <w:rFonts w:ascii="Cambria" w:eastAsia="Cambria" w:hAnsi="Cambria" w:cs="Cambria"/>
        </w:rPr>
        <w:t xml:space="preserve"> </w:t>
      </w:r>
    </w:p>
    <w:p w14:paraId="5D848172" w14:textId="77777777" w:rsidR="00AE4A36" w:rsidRDefault="00B5556B">
      <w:pPr>
        <w:pStyle w:val="normal0"/>
        <w:ind w:right="-439"/>
        <w:jc w:val="both"/>
      </w:pPr>
      <w:r>
        <w:rPr>
          <w:rFonts w:ascii="Cambria" w:eastAsia="Cambria" w:hAnsi="Cambria" w:cs="Cambria"/>
        </w:rPr>
        <w:t>-</w:t>
      </w:r>
      <w:r>
        <w:rPr>
          <w:rFonts w:ascii="Cambria" w:eastAsia="Cambria" w:hAnsi="Cambria" w:cs="Cambria"/>
          <w:b/>
          <w:i/>
        </w:rPr>
        <w:t>THESE</w:t>
      </w:r>
      <w:r>
        <w:rPr>
          <w:rFonts w:ascii="Cambria" w:eastAsia="Cambria" w:hAnsi="Cambria" w:cs="Cambria"/>
        </w:rPr>
        <w:t xml:space="preserve"> : recherche « complète », du choix du sujet à la constructio</w:t>
      </w:r>
      <w:r>
        <w:rPr>
          <w:rFonts w:ascii="Cambria" w:eastAsia="Cambria" w:hAnsi="Cambria" w:cs="Cambria"/>
        </w:rPr>
        <w:t xml:space="preserve">n d’objet, de celle-ci à la réalisation de l’enquête empirique usant de méthodes et sources diverses (entretiens, statistiques, archives, etc.) sur la base d’un protocole d’enquête cohérent, justifié et critiqué. Puis écriture (on s’y prépare tout au long </w:t>
      </w:r>
      <w:r>
        <w:rPr>
          <w:rFonts w:ascii="Cambria" w:eastAsia="Cambria" w:hAnsi="Cambria" w:cs="Cambria"/>
        </w:rPr>
        <w:t>de la thèse en réalité) entre 400 et 600p + Annexes en moyenne. Conseil de mise en page</w:t>
      </w:r>
      <w:r>
        <w:rPr>
          <w:rFonts w:ascii="Cambria" w:eastAsia="Cambria" w:hAnsi="Cambria" w:cs="Cambria"/>
          <w:b/>
        </w:rPr>
        <w:t xml:space="preserve"> : </w:t>
      </w:r>
      <w:r>
        <w:rPr>
          <w:rFonts w:ascii="Cambria" w:eastAsia="Cambria" w:hAnsi="Cambria" w:cs="Cambria"/>
        </w:rPr>
        <w:t>interligne d’1,5 et un caractère 12. Justifier le texte.</w:t>
      </w:r>
    </w:p>
    <w:p w14:paraId="3F66DD69" w14:textId="77777777" w:rsidR="00AE4A36" w:rsidRDefault="00B5556B">
      <w:pPr>
        <w:pStyle w:val="normal0"/>
        <w:ind w:right="-439"/>
        <w:jc w:val="both"/>
      </w:pPr>
      <w:r>
        <w:rPr>
          <w:rFonts w:ascii="Cambria" w:eastAsia="Cambria" w:hAnsi="Cambria" w:cs="Cambria"/>
        </w:rPr>
        <w:t xml:space="preserve"> </w:t>
      </w:r>
    </w:p>
    <w:p w14:paraId="6848EDAB" w14:textId="77777777" w:rsidR="00AE4A36" w:rsidRDefault="00B5556B">
      <w:pPr>
        <w:pStyle w:val="normal0"/>
        <w:ind w:right="-439"/>
        <w:jc w:val="both"/>
      </w:pPr>
      <w:r>
        <w:rPr>
          <w:rFonts w:ascii="Cambria" w:eastAsia="Cambria" w:hAnsi="Cambria" w:cs="Cambria"/>
        </w:rPr>
        <w:t xml:space="preserve">Dans les deux cas (mais c’est surtout vrai pour la thèse), il est conseillé d’avoir un « cahier de thèse » </w:t>
      </w:r>
      <w:r>
        <w:rPr>
          <w:rFonts w:ascii="Cambria" w:eastAsia="Cambria" w:hAnsi="Cambria" w:cs="Cambria"/>
        </w:rPr>
        <w:t>qui permet d’évaluer au fur et à mesure son travail et est très utile pour reconstituer l’itinéraire accompli.</w:t>
      </w:r>
    </w:p>
    <w:p w14:paraId="50D2A1DF" w14:textId="77777777" w:rsidR="00AE4A36" w:rsidRDefault="00B5556B">
      <w:pPr>
        <w:pStyle w:val="normal0"/>
        <w:ind w:right="-439"/>
        <w:jc w:val="both"/>
      </w:pPr>
      <w:r>
        <w:rPr>
          <w:rFonts w:ascii="Cambria" w:eastAsia="Cambria" w:hAnsi="Cambria" w:cs="Cambria"/>
        </w:rPr>
        <w:t xml:space="preserve"> </w:t>
      </w:r>
    </w:p>
    <w:p w14:paraId="3B98BF4E" w14:textId="77777777" w:rsidR="00AE4A36" w:rsidRDefault="00B5556B">
      <w:pPr>
        <w:pStyle w:val="normal0"/>
        <w:ind w:right="-439"/>
        <w:jc w:val="both"/>
      </w:pPr>
      <w:r>
        <w:rPr>
          <w:rFonts w:ascii="Cambria" w:eastAsia="Cambria" w:hAnsi="Cambria" w:cs="Cambria"/>
        </w:rPr>
        <w:t xml:space="preserve"> </w:t>
      </w:r>
    </w:p>
    <w:p w14:paraId="6DEFDE43" w14:textId="77777777" w:rsidR="00AE4A36" w:rsidRPr="002239FE" w:rsidRDefault="00B5556B" w:rsidP="002239FE">
      <w:pPr>
        <w:pStyle w:val="normal0"/>
        <w:pBdr>
          <w:top w:val="single" w:sz="4" w:space="1" w:color="auto"/>
          <w:left w:val="single" w:sz="4" w:space="4" w:color="auto"/>
          <w:bottom w:val="single" w:sz="4" w:space="1" w:color="auto"/>
          <w:right w:val="single" w:sz="4" w:space="4" w:color="auto"/>
        </w:pBdr>
        <w:ind w:right="-439"/>
        <w:jc w:val="both"/>
        <w:rPr>
          <w:sz w:val="28"/>
          <w:szCs w:val="28"/>
        </w:rPr>
      </w:pPr>
      <w:r w:rsidRPr="002239FE">
        <w:rPr>
          <w:rFonts w:ascii="Cambria" w:eastAsia="Cambria" w:hAnsi="Cambria" w:cs="Cambria"/>
          <w:b/>
          <w:sz w:val="28"/>
          <w:szCs w:val="28"/>
        </w:rPr>
        <w:t xml:space="preserve">2- Durée  </w:t>
      </w:r>
    </w:p>
    <w:p w14:paraId="262EA2C2" w14:textId="77777777" w:rsidR="00AE4A36" w:rsidRDefault="00B5556B">
      <w:pPr>
        <w:pStyle w:val="normal0"/>
        <w:ind w:right="-439"/>
        <w:jc w:val="both"/>
      </w:pPr>
      <w:r>
        <w:rPr>
          <w:rFonts w:ascii="Cambria" w:eastAsia="Cambria" w:hAnsi="Cambria" w:cs="Cambria"/>
        </w:rPr>
        <w:t xml:space="preserve"> </w:t>
      </w:r>
    </w:p>
    <w:p w14:paraId="6626AE09" w14:textId="77777777" w:rsidR="00AE4A36" w:rsidRDefault="00B5556B">
      <w:pPr>
        <w:pStyle w:val="normal0"/>
        <w:ind w:right="-439"/>
        <w:jc w:val="both"/>
      </w:pPr>
      <w:r>
        <w:rPr>
          <w:rFonts w:ascii="Cambria" w:eastAsia="Cambria" w:hAnsi="Cambria" w:cs="Cambria"/>
          <w:b/>
        </w:rPr>
        <w:t xml:space="preserve">-Master </w:t>
      </w:r>
      <w:r>
        <w:rPr>
          <w:rFonts w:ascii="Cambria" w:eastAsia="Cambria" w:hAnsi="Cambria" w:cs="Cambria"/>
        </w:rPr>
        <w:t>: délais impératifs qui ont des effets très importants.</w:t>
      </w:r>
    </w:p>
    <w:p w14:paraId="74EF8CFF" w14:textId="77777777" w:rsidR="00AE4A36" w:rsidRDefault="00B5556B">
      <w:pPr>
        <w:pStyle w:val="normal0"/>
        <w:ind w:right="-439" w:firstLine="700"/>
        <w:jc w:val="both"/>
      </w:pPr>
      <w:r>
        <w:rPr>
          <w:rFonts w:ascii="Cambria" w:eastAsia="Cambria" w:hAnsi="Cambria" w:cs="Cambria"/>
        </w:rPr>
        <w:t>Octobre-</w:t>
      </w:r>
      <w:proofErr w:type="spellStart"/>
      <w:r>
        <w:rPr>
          <w:rFonts w:ascii="Cambria" w:eastAsia="Cambria" w:hAnsi="Cambria" w:cs="Cambria"/>
        </w:rPr>
        <w:t>Nov</w:t>
      </w:r>
      <w:proofErr w:type="spellEnd"/>
      <w:r>
        <w:rPr>
          <w:rFonts w:ascii="Cambria" w:eastAsia="Cambria" w:hAnsi="Cambria" w:cs="Cambria"/>
        </w:rPr>
        <w:t xml:space="preserve"> : dépôt Sujet/Biblio ;</w:t>
      </w:r>
    </w:p>
    <w:p w14:paraId="25010AE6" w14:textId="77777777" w:rsidR="00AE4A36" w:rsidRDefault="00B5556B">
      <w:pPr>
        <w:pStyle w:val="normal0"/>
        <w:ind w:right="-439" w:firstLine="700"/>
        <w:jc w:val="both"/>
      </w:pPr>
      <w:r>
        <w:rPr>
          <w:rFonts w:ascii="Cambria" w:eastAsia="Cambria" w:hAnsi="Cambria" w:cs="Cambria"/>
        </w:rPr>
        <w:t xml:space="preserve">Janvier-Avril : enquête </w:t>
      </w:r>
    </w:p>
    <w:p w14:paraId="340BE190" w14:textId="77777777" w:rsidR="00AE4A36" w:rsidRDefault="00B5556B">
      <w:pPr>
        <w:pStyle w:val="normal0"/>
        <w:ind w:right="-439" w:firstLine="700"/>
        <w:jc w:val="both"/>
      </w:pPr>
      <w:proofErr w:type="gramStart"/>
      <w:r>
        <w:rPr>
          <w:rFonts w:ascii="Cambria" w:eastAsia="Cambria" w:hAnsi="Cambria" w:cs="Cambria"/>
        </w:rPr>
        <w:t>avril-juin</w:t>
      </w:r>
      <w:proofErr w:type="gramEnd"/>
      <w:r>
        <w:rPr>
          <w:rFonts w:ascii="Cambria" w:eastAsia="Cambria" w:hAnsi="Cambria" w:cs="Cambria"/>
        </w:rPr>
        <w:t xml:space="preserve"> : rédaction.</w:t>
      </w:r>
    </w:p>
    <w:p w14:paraId="46D91A25" w14:textId="77777777" w:rsidR="00AE4A36" w:rsidRDefault="00B5556B">
      <w:pPr>
        <w:pStyle w:val="normal0"/>
        <w:ind w:right="-439" w:firstLine="700"/>
        <w:jc w:val="both"/>
      </w:pPr>
      <w:r>
        <w:rPr>
          <w:rFonts w:ascii="Cambria" w:eastAsia="Cambria" w:hAnsi="Cambria" w:cs="Cambria"/>
        </w:rPr>
        <w:t>Juillet : première session de soutenance du mémoire ; délibération ; dépôt du projet de thèse en cas de candidature à un contrat doctoral.</w:t>
      </w:r>
    </w:p>
    <w:p w14:paraId="11CCC633" w14:textId="77777777" w:rsidR="00AE4A36" w:rsidRDefault="00B5556B">
      <w:pPr>
        <w:pStyle w:val="normal0"/>
        <w:ind w:right="-439" w:firstLine="700"/>
        <w:jc w:val="both"/>
      </w:pPr>
      <w:r>
        <w:rPr>
          <w:rFonts w:ascii="Cambria" w:eastAsia="Cambria" w:hAnsi="Cambria" w:cs="Cambria"/>
        </w:rPr>
        <w:t xml:space="preserve"> </w:t>
      </w:r>
    </w:p>
    <w:p w14:paraId="77DC5450" w14:textId="77777777" w:rsidR="00AE4A36" w:rsidRDefault="00B5556B">
      <w:pPr>
        <w:pStyle w:val="normal0"/>
        <w:ind w:right="-439"/>
        <w:jc w:val="both"/>
      </w:pPr>
      <w:r>
        <w:rPr>
          <w:rFonts w:ascii="Cambria" w:eastAsia="Cambria" w:hAnsi="Cambria" w:cs="Cambria"/>
        </w:rPr>
        <w:lastRenderedPageBreak/>
        <w:t>Pour ceux qui font un « terrain », on ne saurait trop conseiller d’y aller le plus rapideme</w:t>
      </w:r>
      <w:r>
        <w:rPr>
          <w:rFonts w:ascii="Cambria" w:eastAsia="Cambria" w:hAnsi="Cambria" w:cs="Cambria"/>
        </w:rPr>
        <w:t>nt possible. Il y a toujours des « ratés » (entretiens différés, rdv manqués, etc..) qui ont d’importants effets sur la recherche compte tenu du temps imparti.</w:t>
      </w:r>
    </w:p>
    <w:p w14:paraId="5A9B6D55" w14:textId="77777777" w:rsidR="00AE4A36" w:rsidRDefault="00B5556B">
      <w:pPr>
        <w:pStyle w:val="normal0"/>
        <w:ind w:right="-439"/>
        <w:jc w:val="both"/>
      </w:pPr>
      <w:r>
        <w:rPr>
          <w:rFonts w:ascii="Cambria" w:eastAsia="Cambria" w:hAnsi="Cambria" w:cs="Cambria"/>
        </w:rPr>
        <w:t xml:space="preserve"> </w:t>
      </w:r>
    </w:p>
    <w:p w14:paraId="17BE41DA" w14:textId="77777777" w:rsidR="00AE4A36" w:rsidRDefault="00B5556B">
      <w:pPr>
        <w:pStyle w:val="normal0"/>
        <w:ind w:right="-439"/>
        <w:jc w:val="both"/>
      </w:pPr>
      <w:r>
        <w:rPr>
          <w:rFonts w:ascii="Cambria" w:eastAsia="Cambria" w:hAnsi="Cambria" w:cs="Cambria"/>
          <w:b/>
          <w:sz w:val="32"/>
        </w:rPr>
        <w:t>Le sujet du mémoire et le nom du directeur ou de la directrice du mémoire doivent être communiqués au secrétariat et au responsable pédagogique fin novembre.</w:t>
      </w:r>
    </w:p>
    <w:p w14:paraId="78F11837" w14:textId="77777777" w:rsidR="00AE4A36" w:rsidRDefault="00B5556B">
      <w:pPr>
        <w:pStyle w:val="normal0"/>
        <w:ind w:right="-439"/>
        <w:jc w:val="both"/>
      </w:pPr>
      <w:r>
        <w:rPr>
          <w:rFonts w:ascii="Cambria" w:eastAsia="Cambria" w:hAnsi="Cambria" w:cs="Cambria"/>
        </w:rPr>
        <w:t xml:space="preserve"> </w:t>
      </w:r>
    </w:p>
    <w:p w14:paraId="543AF5E2" w14:textId="77777777" w:rsidR="00AE4A36" w:rsidRDefault="00B5556B">
      <w:pPr>
        <w:pStyle w:val="normal0"/>
        <w:ind w:right="-439"/>
        <w:jc w:val="both"/>
      </w:pPr>
      <w:r>
        <w:rPr>
          <w:rFonts w:ascii="Cambria" w:eastAsia="Cambria" w:hAnsi="Cambria" w:cs="Cambria"/>
        </w:rPr>
        <w:t xml:space="preserve">La thèse dure 3 ans officiellement, il s’agit en réalité plutôt de 5 ans quand on est ALER-puis </w:t>
      </w:r>
      <w:r>
        <w:rPr>
          <w:rFonts w:ascii="Cambria" w:eastAsia="Cambria" w:hAnsi="Cambria" w:cs="Cambria"/>
        </w:rPr>
        <w:t>ATER ou non salarié. Plus de 5 ans quand on est salarié.</w:t>
      </w:r>
    </w:p>
    <w:p w14:paraId="74F7BB56" w14:textId="77777777" w:rsidR="00AE4A36" w:rsidRDefault="00B5556B">
      <w:pPr>
        <w:pStyle w:val="normal0"/>
        <w:ind w:right="-439"/>
        <w:jc w:val="both"/>
      </w:pPr>
      <w:r>
        <w:rPr>
          <w:rFonts w:ascii="Cambria" w:eastAsia="Cambria" w:hAnsi="Cambria" w:cs="Cambria"/>
        </w:rPr>
        <w:t>Contrat doctoral : le Master de science politique de Nanterre est doté chaque année d’un contrat doctoral au moins - qui revient à l’</w:t>
      </w:r>
      <w:proofErr w:type="spellStart"/>
      <w:r>
        <w:rPr>
          <w:rFonts w:ascii="Cambria" w:eastAsia="Cambria" w:hAnsi="Cambria" w:cs="Cambria"/>
        </w:rPr>
        <w:t>étudiant.e</w:t>
      </w:r>
      <w:proofErr w:type="spellEnd"/>
      <w:r>
        <w:rPr>
          <w:rFonts w:ascii="Cambria" w:eastAsia="Cambria" w:hAnsi="Cambria" w:cs="Cambria"/>
        </w:rPr>
        <w:t xml:space="preserve"> </w:t>
      </w:r>
      <w:proofErr w:type="spellStart"/>
      <w:r>
        <w:rPr>
          <w:rFonts w:ascii="Cambria" w:eastAsia="Cambria" w:hAnsi="Cambria" w:cs="Cambria"/>
        </w:rPr>
        <w:t>classé.e</w:t>
      </w:r>
      <w:proofErr w:type="spellEnd"/>
      <w:r>
        <w:rPr>
          <w:rFonts w:ascii="Cambria" w:eastAsia="Cambria" w:hAnsi="Cambria" w:cs="Cambria"/>
        </w:rPr>
        <w:t xml:space="preserve"> </w:t>
      </w:r>
      <w:proofErr w:type="spellStart"/>
      <w:r>
        <w:rPr>
          <w:rFonts w:ascii="Cambria" w:eastAsia="Cambria" w:hAnsi="Cambria" w:cs="Cambria"/>
        </w:rPr>
        <w:t>premier.e</w:t>
      </w:r>
      <w:proofErr w:type="spellEnd"/>
      <w:r>
        <w:rPr>
          <w:rFonts w:ascii="Cambria" w:eastAsia="Cambria" w:hAnsi="Cambria" w:cs="Cambria"/>
        </w:rPr>
        <w:t xml:space="preserve"> à la fin des épreuves. Il est requis</w:t>
      </w:r>
      <w:r>
        <w:rPr>
          <w:rFonts w:ascii="Cambria" w:eastAsia="Cambria" w:hAnsi="Cambria" w:cs="Cambria"/>
        </w:rPr>
        <w:t xml:space="preserve"> de déposer généralement peu de temps après la soutenance son dossier auprès de notre Ecole doctorale  DSP : </w:t>
      </w:r>
      <w:hyperlink r:id="rId7">
        <w:r>
          <w:rPr>
            <w:rFonts w:ascii="Cambria" w:eastAsia="Cambria" w:hAnsi="Cambria" w:cs="Cambria"/>
            <w:color w:val="1155CC"/>
            <w:u w:val="single"/>
          </w:rPr>
          <w:t>http://eddsp.u-paris10.fr/ecole-doctorale-de-droit-et</w:t>
        </w:r>
        <w:r>
          <w:rPr>
            <w:rFonts w:ascii="Cambria" w:eastAsia="Cambria" w:hAnsi="Cambria" w:cs="Cambria"/>
            <w:color w:val="1155CC"/>
            <w:u w:val="single"/>
          </w:rPr>
          <w:t>-de-science-politique</w:t>
        </w:r>
      </w:hyperlink>
    </w:p>
    <w:p w14:paraId="5EDAC315" w14:textId="77777777" w:rsidR="00AE4A36" w:rsidRDefault="00B5556B">
      <w:pPr>
        <w:pStyle w:val="normal0"/>
        <w:ind w:right="-439"/>
        <w:jc w:val="both"/>
      </w:pPr>
      <w:r>
        <w:rPr>
          <w:rFonts w:ascii="Cambria" w:eastAsia="Cambria" w:hAnsi="Cambria" w:cs="Cambria"/>
        </w:rPr>
        <w:t>Il est donc nécessaire d’avoir pris contact pendant l’année avec l’</w:t>
      </w:r>
      <w:proofErr w:type="spellStart"/>
      <w:r>
        <w:rPr>
          <w:rFonts w:ascii="Cambria" w:eastAsia="Cambria" w:hAnsi="Cambria" w:cs="Cambria"/>
        </w:rPr>
        <w:t>enseignant.e</w:t>
      </w:r>
      <w:proofErr w:type="spellEnd"/>
      <w:r>
        <w:rPr>
          <w:rFonts w:ascii="Cambria" w:eastAsia="Cambria" w:hAnsi="Cambria" w:cs="Cambria"/>
        </w:rPr>
        <w:t xml:space="preserve"> susceptible de diriger  le travail de thèse.</w:t>
      </w:r>
    </w:p>
    <w:p w14:paraId="097AEBC0" w14:textId="77777777" w:rsidR="00AE4A36" w:rsidRDefault="00B5556B">
      <w:pPr>
        <w:pStyle w:val="normal0"/>
        <w:ind w:right="-439"/>
        <w:jc w:val="both"/>
      </w:pPr>
      <w:r>
        <w:rPr>
          <w:rFonts w:ascii="Cambria" w:eastAsia="Cambria" w:hAnsi="Cambria" w:cs="Cambria"/>
        </w:rPr>
        <w:t>Il existe aussi des contrats fléchés ainsi que des allocations présidentielles (de la Présidence de l’Univers</w:t>
      </w:r>
      <w:r>
        <w:rPr>
          <w:rFonts w:ascii="Cambria" w:eastAsia="Cambria" w:hAnsi="Cambria" w:cs="Cambria"/>
        </w:rPr>
        <w:t>ité).</w:t>
      </w:r>
    </w:p>
    <w:p w14:paraId="4BB2E689" w14:textId="77777777" w:rsidR="00AE4A36" w:rsidRDefault="00B5556B">
      <w:pPr>
        <w:pStyle w:val="normal0"/>
        <w:ind w:right="-439"/>
        <w:jc w:val="both"/>
      </w:pPr>
      <w:r>
        <w:rPr>
          <w:rFonts w:ascii="Cambria" w:eastAsia="Cambria" w:hAnsi="Cambria" w:cs="Cambria"/>
        </w:rPr>
        <w:t xml:space="preserve"> </w:t>
      </w:r>
    </w:p>
    <w:p w14:paraId="2943020B" w14:textId="77777777" w:rsidR="00AE4A36" w:rsidRDefault="00B5556B">
      <w:pPr>
        <w:pStyle w:val="normal0"/>
        <w:ind w:right="-439"/>
        <w:jc w:val="both"/>
      </w:pPr>
      <w:r>
        <w:rPr>
          <w:rFonts w:ascii="Cambria" w:eastAsia="Cambria" w:hAnsi="Cambria" w:cs="Cambria"/>
        </w:rPr>
        <w:t xml:space="preserve"> </w:t>
      </w:r>
    </w:p>
    <w:p w14:paraId="0AB22588" w14:textId="77777777" w:rsidR="00AE4A36" w:rsidRPr="002239FE" w:rsidRDefault="00B5556B" w:rsidP="002239FE">
      <w:pPr>
        <w:pStyle w:val="normal0"/>
        <w:pBdr>
          <w:top w:val="single" w:sz="4" w:space="1" w:color="auto"/>
          <w:left w:val="single" w:sz="4" w:space="4" w:color="auto"/>
          <w:bottom w:val="single" w:sz="4" w:space="1" w:color="auto"/>
          <w:right w:val="single" w:sz="4" w:space="4" w:color="auto"/>
        </w:pBdr>
        <w:ind w:right="-439"/>
        <w:jc w:val="both"/>
        <w:rPr>
          <w:sz w:val="28"/>
          <w:szCs w:val="28"/>
        </w:rPr>
      </w:pPr>
      <w:r w:rsidRPr="002239FE">
        <w:rPr>
          <w:rFonts w:ascii="Cambria" w:eastAsia="Cambria" w:hAnsi="Cambria" w:cs="Cambria"/>
          <w:b/>
          <w:sz w:val="28"/>
          <w:szCs w:val="28"/>
        </w:rPr>
        <w:t xml:space="preserve">3- </w:t>
      </w:r>
      <w:r w:rsidR="002239FE">
        <w:rPr>
          <w:rFonts w:ascii="Cambria" w:eastAsia="Cambria" w:hAnsi="Cambria" w:cs="Cambria"/>
          <w:b/>
          <w:sz w:val="28"/>
          <w:szCs w:val="28"/>
        </w:rPr>
        <w:t>Contacter son/sa directeur/</w:t>
      </w:r>
      <w:proofErr w:type="spellStart"/>
      <w:r w:rsidR="002239FE">
        <w:rPr>
          <w:rFonts w:ascii="Cambria" w:eastAsia="Cambria" w:hAnsi="Cambria" w:cs="Cambria"/>
          <w:b/>
          <w:sz w:val="28"/>
          <w:szCs w:val="28"/>
        </w:rPr>
        <w:t>rice</w:t>
      </w:r>
      <w:proofErr w:type="spellEnd"/>
      <w:r w:rsidR="002239FE">
        <w:rPr>
          <w:rFonts w:ascii="Cambria" w:eastAsia="Cambria" w:hAnsi="Cambria" w:cs="Cambria"/>
          <w:b/>
          <w:sz w:val="28"/>
          <w:szCs w:val="28"/>
        </w:rPr>
        <w:t xml:space="preserve"> </w:t>
      </w:r>
    </w:p>
    <w:p w14:paraId="6F569B75" w14:textId="77777777" w:rsidR="00AE4A36" w:rsidRDefault="00B5556B">
      <w:pPr>
        <w:pStyle w:val="normal0"/>
        <w:spacing w:line="240" w:lineRule="auto"/>
        <w:ind w:right="-439"/>
        <w:jc w:val="both"/>
      </w:pPr>
      <w:r>
        <w:rPr>
          <w:rFonts w:ascii="Cambria" w:eastAsia="Cambria" w:hAnsi="Cambria" w:cs="Cambria"/>
          <w:b/>
        </w:rPr>
        <w:t xml:space="preserve"> </w:t>
      </w:r>
    </w:p>
    <w:p w14:paraId="6896DB87" w14:textId="77777777" w:rsidR="00AE4A36" w:rsidRDefault="00B5556B">
      <w:pPr>
        <w:pStyle w:val="normal0"/>
        <w:ind w:right="-439"/>
        <w:jc w:val="both"/>
      </w:pPr>
      <w:r>
        <w:rPr>
          <w:rFonts w:ascii="Cambria" w:eastAsia="Cambria" w:hAnsi="Cambria" w:cs="Cambria"/>
        </w:rPr>
        <w:t>- N’hésitez pas à écrire à votre directeur/</w:t>
      </w:r>
      <w:proofErr w:type="spellStart"/>
      <w:r>
        <w:rPr>
          <w:rFonts w:ascii="Cambria" w:eastAsia="Cambria" w:hAnsi="Cambria" w:cs="Cambria"/>
        </w:rPr>
        <w:t>rice</w:t>
      </w:r>
      <w:proofErr w:type="spellEnd"/>
      <w:r>
        <w:rPr>
          <w:rFonts w:ascii="Cambria" w:eastAsia="Cambria" w:hAnsi="Cambria" w:cs="Cambria"/>
        </w:rPr>
        <w:t xml:space="preserve">, cela vous oblige à mettre au clair votre pensée (du moins l’espère-t-on) et de vous suivre. La relation de thèse est une relation de </w:t>
      </w:r>
      <w:r>
        <w:rPr>
          <w:rFonts w:ascii="Cambria" w:eastAsia="Cambria" w:hAnsi="Cambria" w:cs="Cambria"/>
          <w:i/>
        </w:rPr>
        <w:t>discussion réglée qui peut se f</w:t>
      </w:r>
      <w:r>
        <w:rPr>
          <w:rFonts w:ascii="Cambria" w:eastAsia="Cambria" w:hAnsi="Cambria" w:cs="Cambria"/>
          <w:i/>
        </w:rPr>
        <w:t>aire partiellement par écrit.</w:t>
      </w:r>
    </w:p>
    <w:p w14:paraId="7E70A5FA" w14:textId="77777777" w:rsidR="00AE4A36" w:rsidRDefault="00B5556B">
      <w:pPr>
        <w:pStyle w:val="normal0"/>
        <w:ind w:right="-439"/>
        <w:jc w:val="both"/>
      </w:pPr>
      <w:r>
        <w:rPr>
          <w:rFonts w:ascii="Cambria" w:eastAsia="Cambria" w:hAnsi="Cambria" w:cs="Cambria"/>
        </w:rPr>
        <w:t>-Dactylographier tous les textes que vous donnez à votre directeur (Thèse) sans oublier les références qui font partie du dialogue…</w:t>
      </w:r>
    </w:p>
    <w:p w14:paraId="429C6327" w14:textId="77777777" w:rsidR="00AE4A36" w:rsidRDefault="00B5556B">
      <w:pPr>
        <w:pStyle w:val="normal0"/>
        <w:ind w:right="-439"/>
        <w:jc w:val="both"/>
      </w:pPr>
      <w:r>
        <w:rPr>
          <w:rFonts w:ascii="Cambria" w:eastAsia="Cambria" w:hAnsi="Cambria" w:cs="Cambria"/>
        </w:rPr>
        <w:t xml:space="preserve">-Auteur (Prénom), </w:t>
      </w:r>
      <w:r>
        <w:rPr>
          <w:rFonts w:ascii="Cambria" w:eastAsia="Cambria" w:hAnsi="Cambria" w:cs="Cambria"/>
          <w:i/>
        </w:rPr>
        <w:t>Titre du livre en italiques</w:t>
      </w:r>
      <w:r>
        <w:rPr>
          <w:rFonts w:ascii="Cambria" w:eastAsia="Cambria" w:hAnsi="Cambria" w:cs="Cambria"/>
        </w:rPr>
        <w:t>, lieu, maison d’édition, nombre de pages, année.</w:t>
      </w:r>
    </w:p>
    <w:p w14:paraId="0494A869" w14:textId="77777777" w:rsidR="00AE4A36" w:rsidRDefault="00B5556B">
      <w:pPr>
        <w:pStyle w:val="normal0"/>
        <w:ind w:right="-439"/>
        <w:jc w:val="both"/>
      </w:pPr>
      <w:r>
        <w:rPr>
          <w:rFonts w:ascii="Cambria" w:eastAsia="Cambria" w:hAnsi="Cambria" w:cs="Cambria"/>
        </w:rPr>
        <w:t xml:space="preserve">-Auteur (Prénom), Titre de l’article entre guillemets, Nom de la revue en </w:t>
      </w:r>
      <w:r>
        <w:rPr>
          <w:rFonts w:ascii="Cambria" w:eastAsia="Cambria" w:hAnsi="Cambria" w:cs="Cambria"/>
          <w:i/>
        </w:rPr>
        <w:t>italiques</w:t>
      </w:r>
      <w:r>
        <w:rPr>
          <w:rFonts w:ascii="Cambria" w:eastAsia="Cambria" w:hAnsi="Cambria" w:cs="Cambria"/>
        </w:rPr>
        <w:t>, n° et Année, pages.</w:t>
      </w:r>
    </w:p>
    <w:p w14:paraId="560D846F" w14:textId="77777777" w:rsidR="00AE4A36" w:rsidRDefault="00B5556B">
      <w:pPr>
        <w:pStyle w:val="normal0"/>
        <w:spacing w:line="240" w:lineRule="auto"/>
        <w:ind w:right="-439"/>
        <w:jc w:val="both"/>
      </w:pPr>
      <w:r>
        <w:rPr>
          <w:rFonts w:ascii="Cambria" w:eastAsia="Cambria" w:hAnsi="Cambria" w:cs="Cambria"/>
        </w:rPr>
        <w:t xml:space="preserve"> </w:t>
      </w:r>
    </w:p>
    <w:p w14:paraId="5F9E6A51" w14:textId="77777777" w:rsidR="00AE4A36" w:rsidRDefault="00B5556B">
      <w:pPr>
        <w:pStyle w:val="normal0"/>
        <w:ind w:right="-439"/>
        <w:jc w:val="both"/>
      </w:pPr>
      <w:r>
        <w:rPr>
          <w:rFonts w:ascii="Cambria" w:eastAsia="Cambria" w:hAnsi="Cambria" w:cs="Cambria"/>
        </w:rPr>
        <w:t>Quand vous faites une citation, n’oubliez pas de mentionner la page.</w:t>
      </w:r>
    </w:p>
    <w:p w14:paraId="5B619704" w14:textId="77777777" w:rsidR="00AE4A36" w:rsidRDefault="00B5556B">
      <w:pPr>
        <w:pStyle w:val="normal0"/>
        <w:ind w:right="-439"/>
        <w:jc w:val="both"/>
      </w:pPr>
      <w:r>
        <w:rPr>
          <w:rFonts w:ascii="Cambria" w:eastAsia="Cambria" w:hAnsi="Cambria" w:cs="Cambria"/>
        </w:rPr>
        <w:t xml:space="preserve"> </w:t>
      </w:r>
    </w:p>
    <w:p w14:paraId="49EB5C61" w14:textId="77777777" w:rsidR="00AE4A36" w:rsidRPr="002239FE" w:rsidRDefault="00B5556B">
      <w:pPr>
        <w:pStyle w:val="normal0"/>
        <w:ind w:right="-439"/>
        <w:jc w:val="both"/>
        <w:rPr>
          <w:b/>
        </w:rPr>
      </w:pPr>
      <w:r w:rsidRPr="002239FE">
        <w:rPr>
          <w:rFonts w:ascii="Cambria" w:eastAsia="Cambria" w:hAnsi="Cambria" w:cs="Cambria"/>
          <w:b/>
        </w:rPr>
        <w:t>TROIS OUVRAGES POUR VOUS AIDER</w:t>
      </w:r>
    </w:p>
    <w:p w14:paraId="6543CC9A" w14:textId="77777777" w:rsidR="00AE4A36" w:rsidRDefault="00B5556B">
      <w:pPr>
        <w:pStyle w:val="normal0"/>
        <w:ind w:right="-439"/>
        <w:jc w:val="both"/>
      </w:pPr>
      <w:r>
        <w:rPr>
          <w:rFonts w:ascii="Cambria" w:eastAsia="Cambria" w:hAnsi="Cambria" w:cs="Cambria"/>
        </w:rPr>
        <w:t xml:space="preserve"> </w:t>
      </w:r>
    </w:p>
    <w:p w14:paraId="750D2834" w14:textId="77777777" w:rsidR="00AE4A36" w:rsidRDefault="00B5556B">
      <w:pPr>
        <w:pStyle w:val="normal0"/>
        <w:ind w:left="720" w:right="-439" w:hanging="359"/>
        <w:jc w:val="both"/>
      </w:pPr>
      <w:proofErr w:type="gramStart"/>
      <w:r>
        <w:rPr>
          <w:rFonts w:ascii="Cambria" w:eastAsia="Cambria" w:hAnsi="Cambria" w:cs="Cambria"/>
        </w:rPr>
        <w:t>a</w:t>
      </w:r>
      <w:proofErr w:type="gramEnd"/>
      <w:r>
        <w:rPr>
          <w:rFonts w:ascii="Cambria" w:eastAsia="Cambria" w:hAnsi="Cambria" w:cs="Cambria"/>
        </w:rPr>
        <w:t>.</w:t>
      </w:r>
      <w:r>
        <w:rPr>
          <w:rFonts w:ascii="Cambria" w:eastAsia="Cambria" w:hAnsi="Cambria" w:cs="Cambria"/>
          <w:sz w:val="14"/>
        </w:rPr>
        <w:t xml:space="preserve">     </w:t>
      </w:r>
      <w:r>
        <w:rPr>
          <w:rFonts w:ascii="Cambria" w:eastAsia="Cambria" w:hAnsi="Cambria" w:cs="Cambria"/>
        </w:rPr>
        <w:t xml:space="preserve">Stéphane Beaud/Florence Weber, </w:t>
      </w:r>
      <w:r>
        <w:rPr>
          <w:rFonts w:ascii="Cambria" w:eastAsia="Cambria" w:hAnsi="Cambria" w:cs="Cambria"/>
          <w:i/>
        </w:rPr>
        <w:t>Guide de l’enquête de terrain</w:t>
      </w:r>
      <w:r>
        <w:rPr>
          <w:rFonts w:ascii="Cambria" w:eastAsia="Cambria" w:hAnsi="Cambria" w:cs="Cambria"/>
        </w:rPr>
        <w:t>, Paris, La Découverte : issu d’une longue expérience de l’encadrement des mémoires de sciences sociales à l’ENS, cet ouvrage très pratique est fortement conseillé.</w:t>
      </w:r>
    </w:p>
    <w:p w14:paraId="14CC4130" w14:textId="77777777" w:rsidR="00AE4A36" w:rsidRDefault="00B5556B">
      <w:pPr>
        <w:pStyle w:val="normal0"/>
        <w:ind w:left="720" w:right="-439" w:hanging="359"/>
        <w:jc w:val="both"/>
      </w:pPr>
      <w:proofErr w:type="gramStart"/>
      <w:r>
        <w:rPr>
          <w:rFonts w:ascii="Cambria" w:eastAsia="Cambria" w:hAnsi="Cambria" w:cs="Cambria"/>
        </w:rPr>
        <w:t>b</w:t>
      </w:r>
      <w:proofErr w:type="gramEnd"/>
      <w:r>
        <w:rPr>
          <w:rFonts w:ascii="Cambria" w:eastAsia="Cambria" w:hAnsi="Cambria" w:cs="Cambria"/>
        </w:rPr>
        <w:t>.</w:t>
      </w:r>
      <w:r>
        <w:rPr>
          <w:rFonts w:ascii="Cambria" w:eastAsia="Cambria" w:hAnsi="Cambria" w:cs="Cambria"/>
          <w:sz w:val="14"/>
        </w:rPr>
        <w:t xml:space="preserve">     </w:t>
      </w:r>
      <w:r>
        <w:rPr>
          <w:rFonts w:ascii="Cambria" w:eastAsia="Cambria" w:hAnsi="Cambria" w:cs="Cambria"/>
        </w:rPr>
        <w:t xml:space="preserve">Howard S. Becker, </w:t>
      </w:r>
      <w:r>
        <w:rPr>
          <w:rFonts w:ascii="Cambria" w:eastAsia="Cambria" w:hAnsi="Cambria" w:cs="Cambria"/>
          <w:i/>
        </w:rPr>
        <w:t>Les fi</w:t>
      </w:r>
      <w:r>
        <w:rPr>
          <w:rFonts w:ascii="Cambria" w:eastAsia="Cambria" w:hAnsi="Cambria" w:cs="Cambria"/>
          <w:i/>
        </w:rPr>
        <w:t>celles du métier</w:t>
      </w:r>
      <w:r>
        <w:rPr>
          <w:rFonts w:ascii="Cambria" w:eastAsia="Cambria" w:hAnsi="Cambria" w:cs="Cambria"/>
        </w:rPr>
        <w:t xml:space="preserve"> (Comment conduire sa recherche en sciences sociales), Paris, La Découverte, 2002. Ecrit par l’un des plus grands sociologues américains + </w:t>
      </w:r>
      <w:r>
        <w:rPr>
          <w:rFonts w:ascii="Cambria" w:eastAsia="Cambria" w:hAnsi="Cambria" w:cs="Cambria"/>
          <w:i/>
        </w:rPr>
        <w:t>Ecrire les sciences sociales (commencer et terminer son article, sa thèse ou son livre)</w:t>
      </w:r>
      <w:r>
        <w:rPr>
          <w:rFonts w:ascii="Cambria" w:eastAsia="Cambria" w:hAnsi="Cambria" w:cs="Cambria"/>
        </w:rPr>
        <w:t xml:space="preserve">, </w:t>
      </w:r>
      <w:proofErr w:type="spellStart"/>
      <w:r>
        <w:rPr>
          <w:rFonts w:ascii="Cambria" w:eastAsia="Cambria" w:hAnsi="Cambria" w:cs="Cambria"/>
        </w:rPr>
        <w:t>Economica</w:t>
      </w:r>
      <w:proofErr w:type="spellEnd"/>
      <w:r>
        <w:rPr>
          <w:rFonts w:ascii="Cambria" w:eastAsia="Cambria" w:hAnsi="Cambria" w:cs="Cambria"/>
        </w:rPr>
        <w:t>, 2</w:t>
      </w:r>
      <w:r>
        <w:rPr>
          <w:rFonts w:ascii="Cambria" w:eastAsia="Cambria" w:hAnsi="Cambria" w:cs="Cambria"/>
        </w:rPr>
        <w:t>004.</w:t>
      </w:r>
    </w:p>
    <w:p w14:paraId="7AED904C" w14:textId="77777777" w:rsidR="00AE4A36" w:rsidRDefault="00B5556B">
      <w:pPr>
        <w:pStyle w:val="normal0"/>
        <w:ind w:left="720" w:right="-439" w:hanging="359"/>
        <w:jc w:val="both"/>
      </w:pPr>
      <w:r>
        <w:rPr>
          <w:rFonts w:ascii="Cambria" w:eastAsia="Cambria" w:hAnsi="Cambria" w:cs="Cambria"/>
        </w:rPr>
        <w:t>c.</w:t>
      </w:r>
      <w:r>
        <w:rPr>
          <w:rFonts w:ascii="Cambria" w:eastAsia="Cambria" w:hAnsi="Cambria" w:cs="Cambria"/>
          <w:sz w:val="14"/>
        </w:rPr>
        <w:t xml:space="preserve">      </w:t>
      </w:r>
      <w:r>
        <w:rPr>
          <w:rFonts w:ascii="Cambria" w:eastAsia="Cambria" w:hAnsi="Cambria" w:cs="Cambria"/>
        </w:rPr>
        <w:t xml:space="preserve">On ne saurait trop conseiller évidemment </w:t>
      </w:r>
      <w:r>
        <w:rPr>
          <w:rFonts w:ascii="Cambria" w:eastAsia="Cambria" w:hAnsi="Cambria" w:cs="Cambria"/>
          <w:b/>
        </w:rPr>
        <w:t>Le Nouveau Manuel de Science Politique</w:t>
      </w:r>
      <w:r>
        <w:rPr>
          <w:rFonts w:ascii="Cambria" w:eastAsia="Cambria" w:hAnsi="Cambria" w:cs="Cambria"/>
        </w:rPr>
        <w:t xml:space="preserve"> </w:t>
      </w:r>
      <w:proofErr w:type="spellStart"/>
      <w:r>
        <w:rPr>
          <w:rFonts w:ascii="Cambria" w:eastAsia="Cambria" w:hAnsi="Cambria" w:cs="Cambria"/>
        </w:rPr>
        <w:t>co-dirigé</w:t>
      </w:r>
      <w:proofErr w:type="spellEnd"/>
      <w:r>
        <w:rPr>
          <w:rFonts w:ascii="Cambria" w:eastAsia="Cambria" w:hAnsi="Cambria" w:cs="Cambria"/>
        </w:rPr>
        <w:t xml:space="preserve"> par B. Lacroix, A. Cohen et P. </w:t>
      </w:r>
      <w:proofErr w:type="spellStart"/>
      <w:r>
        <w:rPr>
          <w:rFonts w:ascii="Cambria" w:eastAsia="Cambria" w:hAnsi="Cambria" w:cs="Cambria"/>
        </w:rPr>
        <w:t>Riutort</w:t>
      </w:r>
      <w:proofErr w:type="spellEnd"/>
      <w:r>
        <w:rPr>
          <w:rFonts w:ascii="Cambria" w:eastAsia="Cambria" w:hAnsi="Cambria" w:cs="Cambria"/>
        </w:rPr>
        <w:t xml:space="preserve"> à La Découverte, 2009.</w:t>
      </w:r>
    </w:p>
    <w:p w14:paraId="06C5A6DA" w14:textId="77777777" w:rsidR="00AE4A36" w:rsidRDefault="00B5556B">
      <w:pPr>
        <w:pStyle w:val="normal0"/>
        <w:ind w:left="720" w:right="-439" w:hanging="359"/>
        <w:jc w:val="both"/>
      </w:pPr>
      <w:proofErr w:type="gramStart"/>
      <w:r>
        <w:rPr>
          <w:rFonts w:ascii="Cambria" w:eastAsia="Cambria" w:hAnsi="Cambria" w:cs="Cambria"/>
        </w:rPr>
        <w:lastRenderedPageBreak/>
        <w:t>d</w:t>
      </w:r>
      <w:proofErr w:type="gramEnd"/>
      <w:r>
        <w:rPr>
          <w:rFonts w:ascii="Cambria" w:eastAsia="Cambria" w:hAnsi="Cambria" w:cs="Cambria"/>
        </w:rPr>
        <w:t>.</w:t>
      </w:r>
      <w:r>
        <w:rPr>
          <w:rFonts w:ascii="Cambria" w:eastAsia="Cambria" w:hAnsi="Cambria" w:cs="Cambria"/>
          <w:sz w:val="14"/>
        </w:rPr>
        <w:t xml:space="preserve">     </w:t>
      </w:r>
      <w:r>
        <w:rPr>
          <w:rFonts w:ascii="Cambria" w:eastAsia="Cambria" w:hAnsi="Cambria" w:cs="Cambria"/>
        </w:rPr>
        <w:t xml:space="preserve">Guillaume Devin, </w:t>
      </w:r>
      <w:r>
        <w:rPr>
          <w:rFonts w:ascii="Cambria" w:eastAsia="Cambria" w:hAnsi="Cambria" w:cs="Cambria"/>
          <w:i/>
        </w:rPr>
        <w:t>Sociologie des relations internationales</w:t>
      </w:r>
      <w:r>
        <w:rPr>
          <w:rFonts w:ascii="Cambria" w:eastAsia="Cambria" w:hAnsi="Cambria" w:cs="Cambria"/>
        </w:rPr>
        <w:t>, Paris, La Découverte, 2002.</w:t>
      </w:r>
    </w:p>
    <w:p w14:paraId="679EBAC1" w14:textId="77777777" w:rsidR="00AE4A36" w:rsidRDefault="00B5556B">
      <w:pPr>
        <w:pStyle w:val="normal0"/>
        <w:ind w:left="720" w:right="-439" w:hanging="359"/>
        <w:jc w:val="both"/>
      </w:pPr>
      <w:proofErr w:type="gramStart"/>
      <w:r>
        <w:rPr>
          <w:rFonts w:ascii="Cambria" w:eastAsia="Cambria" w:hAnsi="Cambria" w:cs="Cambria"/>
        </w:rPr>
        <w:t>e</w:t>
      </w:r>
      <w:proofErr w:type="gramEnd"/>
      <w:r>
        <w:rPr>
          <w:rFonts w:ascii="Cambria" w:eastAsia="Cambria" w:hAnsi="Cambria" w:cs="Cambria"/>
        </w:rPr>
        <w:t>.</w:t>
      </w:r>
      <w:r>
        <w:rPr>
          <w:rFonts w:ascii="Cambria" w:eastAsia="Cambria" w:hAnsi="Cambria" w:cs="Cambria"/>
          <w:sz w:val="14"/>
        </w:rPr>
        <w:t xml:space="preserve">     </w:t>
      </w:r>
      <w:r>
        <w:rPr>
          <w:rFonts w:ascii="Cambria" w:eastAsia="Cambria" w:hAnsi="Cambria" w:cs="Cambria"/>
        </w:rPr>
        <w:t xml:space="preserve">Leonardo </w:t>
      </w:r>
      <w:proofErr w:type="spellStart"/>
      <w:r>
        <w:rPr>
          <w:rFonts w:ascii="Cambria" w:eastAsia="Cambria" w:hAnsi="Cambria" w:cs="Cambria"/>
        </w:rPr>
        <w:t>Morlino</w:t>
      </w:r>
      <w:proofErr w:type="spellEnd"/>
      <w:r>
        <w:rPr>
          <w:rFonts w:ascii="Cambria" w:eastAsia="Cambria" w:hAnsi="Cambria" w:cs="Cambria"/>
        </w:rPr>
        <w:t xml:space="preserve">, </w:t>
      </w:r>
      <w:r>
        <w:rPr>
          <w:rFonts w:ascii="Cambria" w:eastAsia="Cambria" w:hAnsi="Cambria" w:cs="Cambria"/>
          <w:i/>
        </w:rPr>
        <w:t>Introduction à la politique comparée</w:t>
      </w:r>
      <w:r>
        <w:rPr>
          <w:rFonts w:ascii="Cambria" w:eastAsia="Cambria" w:hAnsi="Cambria" w:cs="Cambria"/>
        </w:rPr>
        <w:t>, Paris, Colin, 2013.</w:t>
      </w:r>
    </w:p>
    <w:p w14:paraId="4F6F7BD8" w14:textId="77777777" w:rsidR="00AE4A36" w:rsidRDefault="00B5556B">
      <w:pPr>
        <w:pStyle w:val="normal0"/>
        <w:ind w:left="720" w:right="-439" w:hanging="359"/>
        <w:jc w:val="both"/>
      </w:pPr>
      <w:proofErr w:type="gramStart"/>
      <w:r>
        <w:rPr>
          <w:rFonts w:ascii="Cambria" w:eastAsia="Cambria" w:hAnsi="Cambria" w:cs="Cambria"/>
        </w:rPr>
        <w:t>f</w:t>
      </w:r>
      <w:proofErr w:type="gramEnd"/>
      <w:r>
        <w:rPr>
          <w:rFonts w:ascii="Cambria" w:eastAsia="Cambria" w:hAnsi="Cambria" w:cs="Cambria"/>
        </w:rPr>
        <w:t>.</w:t>
      </w:r>
      <w:r>
        <w:rPr>
          <w:rFonts w:ascii="Cambria" w:eastAsia="Cambria" w:hAnsi="Cambria" w:cs="Cambria"/>
          <w:sz w:val="14"/>
        </w:rPr>
        <w:t xml:space="preserve">      </w:t>
      </w:r>
      <w:proofErr w:type="spellStart"/>
      <w:r>
        <w:rPr>
          <w:rFonts w:ascii="Cambria" w:eastAsia="Cambria" w:hAnsi="Cambria" w:cs="Cambria"/>
        </w:rPr>
        <w:t>Hans-Peter</w:t>
      </w:r>
      <w:proofErr w:type="spellEnd"/>
      <w:r>
        <w:rPr>
          <w:rFonts w:ascii="Cambria" w:eastAsia="Cambria" w:hAnsi="Cambria" w:cs="Cambria"/>
        </w:rPr>
        <w:t xml:space="preserve"> </w:t>
      </w:r>
      <w:proofErr w:type="spellStart"/>
      <w:r>
        <w:rPr>
          <w:rFonts w:ascii="Cambria" w:eastAsia="Cambria" w:hAnsi="Cambria" w:cs="Cambria"/>
        </w:rPr>
        <w:t>Kriesi</w:t>
      </w:r>
      <w:proofErr w:type="spellEnd"/>
      <w:r>
        <w:rPr>
          <w:rFonts w:ascii="Cambria" w:eastAsia="Cambria" w:hAnsi="Cambria" w:cs="Cambria"/>
        </w:rPr>
        <w:t xml:space="preserve">, </w:t>
      </w:r>
      <w:r>
        <w:rPr>
          <w:rFonts w:ascii="Cambria" w:eastAsia="Cambria" w:hAnsi="Cambria" w:cs="Cambria"/>
          <w:i/>
        </w:rPr>
        <w:t>Politique</w:t>
      </w:r>
      <w:r>
        <w:rPr>
          <w:rFonts w:ascii="Cambria" w:eastAsia="Cambria" w:hAnsi="Cambria" w:cs="Cambria"/>
        </w:rPr>
        <w:t xml:space="preserve"> </w:t>
      </w:r>
      <w:r>
        <w:rPr>
          <w:rFonts w:ascii="Cambria" w:eastAsia="Cambria" w:hAnsi="Cambria" w:cs="Cambria"/>
          <w:i/>
        </w:rPr>
        <w:t>comparée</w:t>
      </w:r>
      <w:r>
        <w:rPr>
          <w:rFonts w:ascii="Cambria" w:eastAsia="Cambria" w:hAnsi="Cambria" w:cs="Cambria"/>
        </w:rPr>
        <w:t xml:space="preserve">, Paris, </w:t>
      </w:r>
      <w:proofErr w:type="spellStart"/>
      <w:r>
        <w:rPr>
          <w:rFonts w:ascii="Cambria" w:eastAsia="Cambria" w:hAnsi="Cambria" w:cs="Cambria"/>
        </w:rPr>
        <w:t>Économica</w:t>
      </w:r>
      <w:proofErr w:type="spellEnd"/>
      <w:r>
        <w:rPr>
          <w:rFonts w:ascii="Cambria" w:eastAsia="Cambria" w:hAnsi="Cambria" w:cs="Cambria"/>
        </w:rPr>
        <w:t>, 1994.</w:t>
      </w:r>
    </w:p>
    <w:p w14:paraId="02EEDF5F" w14:textId="77777777" w:rsidR="00AE4A36" w:rsidRDefault="00B5556B">
      <w:pPr>
        <w:pStyle w:val="normal0"/>
        <w:ind w:right="-439"/>
        <w:jc w:val="both"/>
      </w:pPr>
      <w:r>
        <w:rPr>
          <w:rFonts w:ascii="Cambria" w:eastAsia="Cambria" w:hAnsi="Cambria" w:cs="Cambria"/>
        </w:rPr>
        <w:t xml:space="preserve"> </w:t>
      </w:r>
    </w:p>
    <w:p w14:paraId="20FBE115" w14:textId="77777777" w:rsidR="00AE4A36" w:rsidRDefault="00B5556B">
      <w:pPr>
        <w:pStyle w:val="normal0"/>
        <w:ind w:right="-439"/>
        <w:jc w:val="both"/>
      </w:pPr>
      <w:r>
        <w:rPr>
          <w:rFonts w:ascii="Cambria" w:eastAsia="Cambria" w:hAnsi="Cambria" w:cs="Cambria"/>
        </w:rPr>
        <w:t xml:space="preserve">  </w:t>
      </w:r>
    </w:p>
    <w:p w14:paraId="79F6A47D" w14:textId="77777777" w:rsidR="002239FE" w:rsidRDefault="00B5556B" w:rsidP="002239FE">
      <w:pPr>
        <w:pStyle w:val="normal0"/>
        <w:pBdr>
          <w:top w:val="single" w:sz="4" w:space="1" w:color="auto"/>
          <w:left w:val="single" w:sz="4" w:space="4" w:color="auto"/>
          <w:bottom w:val="single" w:sz="4" w:space="1" w:color="auto"/>
          <w:right w:val="single" w:sz="4" w:space="4" w:color="auto"/>
        </w:pBdr>
        <w:ind w:right="-439"/>
        <w:jc w:val="both"/>
        <w:rPr>
          <w:rFonts w:ascii="Cambria" w:eastAsia="Cambria" w:hAnsi="Cambria" w:cs="Cambria"/>
          <w:b/>
        </w:rPr>
      </w:pPr>
      <w:r>
        <w:rPr>
          <w:rFonts w:ascii="Cambria" w:eastAsia="Cambria" w:hAnsi="Cambria" w:cs="Cambria"/>
          <w:b/>
        </w:rPr>
        <w:t>4</w:t>
      </w:r>
      <w:r w:rsidR="002239FE">
        <w:rPr>
          <w:rFonts w:ascii="Cambria" w:eastAsia="Cambria" w:hAnsi="Cambria" w:cs="Cambria"/>
          <w:b/>
        </w:rPr>
        <w:t xml:space="preserve"> – Se documenter / s’approprier les connaissances </w:t>
      </w:r>
    </w:p>
    <w:p w14:paraId="061159A8" w14:textId="77777777" w:rsidR="00AE4A36" w:rsidRDefault="00AE4A36">
      <w:pPr>
        <w:pStyle w:val="normal0"/>
        <w:ind w:right="-439"/>
        <w:jc w:val="both"/>
      </w:pPr>
    </w:p>
    <w:p w14:paraId="62A93A73" w14:textId="77777777" w:rsidR="00AE4A36" w:rsidRDefault="00B5556B">
      <w:pPr>
        <w:pStyle w:val="normal0"/>
        <w:ind w:right="-439"/>
        <w:jc w:val="both"/>
      </w:pPr>
      <w:r>
        <w:rPr>
          <w:rFonts w:ascii="Cambria" w:eastAsia="Cambria" w:hAnsi="Cambria" w:cs="Cambria"/>
        </w:rPr>
        <w:t>Quel est le plu</w:t>
      </w:r>
      <w:r>
        <w:rPr>
          <w:rFonts w:ascii="Cambria" w:eastAsia="Cambria" w:hAnsi="Cambria" w:cs="Cambria"/>
        </w:rPr>
        <w:t>s souvent le processus d'un Mémoire de recherche ?</w:t>
      </w:r>
    </w:p>
    <w:p w14:paraId="1134455E" w14:textId="77777777" w:rsidR="00AE4A36" w:rsidRDefault="00B5556B">
      <w:pPr>
        <w:pStyle w:val="normal0"/>
        <w:ind w:right="-439"/>
        <w:jc w:val="both"/>
      </w:pPr>
      <w:r>
        <w:rPr>
          <w:rFonts w:ascii="Cambria" w:eastAsia="Cambria" w:hAnsi="Cambria" w:cs="Cambria"/>
        </w:rPr>
        <w:t xml:space="preserve">Au départ vous avez une vague idée ou un vrai intérêt pour une question qui devient une « thèse », autrement dit </w:t>
      </w:r>
      <w:r>
        <w:rPr>
          <w:rFonts w:ascii="Cambria" w:eastAsia="Cambria" w:hAnsi="Cambria" w:cs="Cambria"/>
          <w:u w:val="single"/>
        </w:rPr>
        <w:t>un point de vue sur une question</w:t>
      </w:r>
      <w:r>
        <w:rPr>
          <w:rFonts w:ascii="Cambria" w:eastAsia="Cambria" w:hAnsi="Cambria" w:cs="Cambria"/>
        </w:rPr>
        <w:t xml:space="preserve">, scientifiquement fondé, qui est le sien </w:t>
      </w:r>
      <w:r>
        <w:rPr>
          <w:rFonts w:ascii="Cambria" w:eastAsia="Cambria" w:hAnsi="Cambria" w:cs="Cambria"/>
          <w:u w:val="single"/>
        </w:rPr>
        <w:t>et se démarque d'a</w:t>
      </w:r>
      <w:r>
        <w:rPr>
          <w:rFonts w:ascii="Cambria" w:eastAsia="Cambria" w:hAnsi="Cambria" w:cs="Cambria"/>
          <w:u w:val="single"/>
        </w:rPr>
        <w:t>utres points de vue</w:t>
      </w:r>
      <w:r>
        <w:rPr>
          <w:rFonts w:ascii="Cambria" w:eastAsia="Cambria" w:hAnsi="Cambria" w:cs="Cambria"/>
        </w:rPr>
        <w:t>.</w:t>
      </w:r>
    </w:p>
    <w:p w14:paraId="1D55D6BB" w14:textId="77777777" w:rsidR="00AE4A36" w:rsidRDefault="00B5556B">
      <w:pPr>
        <w:pStyle w:val="normal0"/>
        <w:ind w:right="-439"/>
        <w:jc w:val="both"/>
      </w:pPr>
      <w:r>
        <w:rPr>
          <w:rFonts w:ascii="Cambria" w:eastAsia="Cambria" w:hAnsi="Cambria" w:cs="Cambria"/>
        </w:rPr>
        <w:t>Les étapes :</w:t>
      </w:r>
    </w:p>
    <w:p w14:paraId="011B8487" w14:textId="77777777" w:rsidR="00AE4A36" w:rsidRDefault="00B5556B">
      <w:pPr>
        <w:pStyle w:val="normal0"/>
        <w:ind w:right="-439"/>
        <w:jc w:val="both"/>
      </w:pPr>
      <w:r>
        <w:rPr>
          <w:rFonts w:ascii="Cambria" w:eastAsia="Cambria" w:hAnsi="Cambria" w:cs="Cambria"/>
        </w:rPr>
        <w:t>a- un thème : un thème vague, une préoccupation, un intérêt</w:t>
      </w:r>
    </w:p>
    <w:p w14:paraId="17B7D230" w14:textId="77777777" w:rsidR="00AE4A36" w:rsidRDefault="00B5556B">
      <w:pPr>
        <w:pStyle w:val="normal0"/>
        <w:ind w:right="-439"/>
        <w:jc w:val="both"/>
      </w:pPr>
      <w:r>
        <w:rPr>
          <w:rFonts w:ascii="Cambria" w:eastAsia="Cambria" w:hAnsi="Cambria" w:cs="Cambria"/>
        </w:rPr>
        <w:t>b- un sujet = une question précisée, circonscrite</w:t>
      </w:r>
    </w:p>
    <w:p w14:paraId="02073630" w14:textId="77777777" w:rsidR="00AE4A36" w:rsidRDefault="00B5556B">
      <w:pPr>
        <w:pStyle w:val="normal0"/>
        <w:ind w:right="-439"/>
        <w:jc w:val="both"/>
      </w:pPr>
      <w:r>
        <w:rPr>
          <w:rFonts w:ascii="Cambria" w:eastAsia="Cambria" w:hAnsi="Cambria" w:cs="Cambria"/>
        </w:rPr>
        <w:t>c- un angle d'attaque, un corps d'hypothèses, donc une construction d'objet ou problématique.</w:t>
      </w:r>
    </w:p>
    <w:p w14:paraId="69B677A2" w14:textId="77777777" w:rsidR="00AE4A36" w:rsidRDefault="00B5556B">
      <w:pPr>
        <w:pStyle w:val="normal0"/>
        <w:ind w:right="-439"/>
        <w:jc w:val="both"/>
      </w:pPr>
      <w:r>
        <w:rPr>
          <w:rFonts w:ascii="Cambria" w:eastAsia="Cambria" w:hAnsi="Cambria" w:cs="Cambria"/>
        </w:rPr>
        <w:t xml:space="preserve"> </w:t>
      </w:r>
    </w:p>
    <w:p w14:paraId="18188026" w14:textId="77777777" w:rsidR="00AE4A36" w:rsidRDefault="00B5556B">
      <w:pPr>
        <w:pStyle w:val="normal0"/>
        <w:ind w:right="-439"/>
        <w:jc w:val="both"/>
      </w:pPr>
      <w:proofErr w:type="gramStart"/>
      <w:r>
        <w:rPr>
          <w:rFonts w:ascii="Cambria" w:eastAsia="Cambria" w:hAnsi="Cambria" w:cs="Cambria"/>
        </w:rPr>
        <w:t>ex</w:t>
      </w:r>
      <w:proofErr w:type="gramEnd"/>
      <w:r>
        <w:rPr>
          <w:rFonts w:ascii="Cambria" w:eastAsia="Cambria" w:hAnsi="Cambria" w:cs="Cambria"/>
        </w:rPr>
        <w:t xml:space="preserve"> :</w:t>
      </w:r>
    </w:p>
    <w:p w14:paraId="7EF8EF05" w14:textId="77777777" w:rsidR="00AE4A36" w:rsidRDefault="00B5556B">
      <w:pPr>
        <w:pStyle w:val="normal0"/>
        <w:ind w:right="-439"/>
        <w:jc w:val="both"/>
      </w:pPr>
      <w:r>
        <w:rPr>
          <w:rFonts w:ascii="Cambria" w:eastAsia="Cambria" w:hAnsi="Cambria" w:cs="Cambria"/>
        </w:rPr>
        <w:t>- a : je m’</w:t>
      </w:r>
      <w:r>
        <w:rPr>
          <w:rFonts w:ascii="Cambria" w:eastAsia="Cambria" w:hAnsi="Cambria" w:cs="Cambria"/>
        </w:rPr>
        <w:t>intéresse au « féminin », au « féminisme »</w:t>
      </w:r>
    </w:p>
    <w:p w14:paraId="2EF67C04" w14:textId="77777777" w:rsidR="00AE4A36" w:rsidRDefault="00B5556B">
      <w:pPr>
        <w:pStyle w:val="normal0"/>
        <w:ind w:right="-439"/>
        <w:jc w:val="both"/>
      </w:pPr>
      <w:r>
        <w:rPr>
          <w:rFonts w:ascii="Cambria" w:eastAsia="Cambria" w:hAnsi="Cambria" w:cs="Cambria"/>
        </w:rPr>
        <w:t>- b : on vous conseillera par exemple de traiter : «Le féminin en politique», par exemple : &lt;&lt;Les Femmes candidates et de candidats aux présidentielles de 2002 &gt;&gt;. (</w:t>
      </w:r>
      <w:proofErr w:type="gramStart"/>
      <w:r>
        <w:rPr>
          <w:rFonts w:ascii="Cambria" w:eastAsia="Cambria" w:hAnsi="Cambria" w:cs="Cambria"/>
        </w:rPr>
        <w:t>sujet</w:t>
      </w:r>
      <w:proofErr w:type="gramEnd"/>
      <w:r>
        <w:rPr>
          <w:rFonts w:ascii="Cambria" w:eastAsia="Cambria" w:hAnsi="Cambria" w:cs="Cambria"/>
        </w:rPr>
        <w:t xml:space="preserve"> de science politique).</w:t>
      </w:r>
    </w:p>
    <w:p w14:paraId="41008031" w14:textId="77777777" w:rsidR="00AE4A36" w:rsidRDefault="00B5556B">
      <w:pPr>
        <w:pStyle w:val="normal0"/>
        <w:ind w:right="-439"/>
        <w:jc w:val="both"/>
      </w:pPr>
      <w:r>
        <w:rPr>
          <w:rFonts w:ascii="Cambria" w:eastAsia="Cambria" w:hAnsi="Cambria" w:cs="Cambria"/>
        </w:rPr>
        <w:t>- c :   la probléma</w:t>
      </w:r>
      <w:r>
        <w:rPr>
          <w:rFonts w:ascii="Cambria" w:eastAsia="Cambria" w:hAnsi="Cambria" w:cs="Cambria"/>
        </w:rPr>
        <w:t>tique….vise à répondre à la question « Comment étudier mon sujet en sociologie politique ? ».</w:t>
      </w:r>
    </w:p>
    <w:p w14:paraId="4B42B05E" w14:textId="77777777" w:rsidR="00AE4A36" w:rsidRDefault="00B5556B">
      <w:pPr>
        <w:pStyle w:val="normal0"/>
        <w:ind w:right="-439"/>
        <w:jc w:val="both"/>
      </w:pPr>
      <w:r>
        <w:rPr>
          <w:rFonts w:ascii="Cambria" w:eastAsia="Cambria" w:hAnsi="Cambria" w:cs="Cambria"/>
        </w:rPr>
        <w:t xml:space="preserve"> </w:t>
      </w:r>
    </w:p>
    <w:p w14:paraId="5874D473" w14:textId="77777777" w:rsidR="00AE4A36" w:rsidRDefault="00B5556B">
      <w:pPr>
        <w:pStyle w:val="normal0"/>
        <w:ind w:right="-439"/>
        <w:jc w:val="both"/>
      </w:pPr>
      <w:r>
        <w:rPr>
          <w:rFonts w:ascii="Cambria" w:eastAsia="Cambria" w:hAnsi="Cambria" w:cs="Cambria"/>
        </w:rPr>
        <w:t>IL FAUT ALORS :</w:t>
      </w:r>
    </w:p>
    <w:p w14:paraId="15071280" w14:textId="77777777" w:rsidR="00AE4A36" w:rsidRDefault="00B5556B">
      <w:pPr>
        <w:pStyle w:val="normal0"/>
        <w:ind w:right="-439"/>
        <w:jc w:val="both"/>
      </w:pPr>
      <w:r>
        <w:rPr>
          <w:rFonts w:ascii="Cambria" w:eastAsia="Cambria" w:hAnsi="Cambria" w:cs="Cambria"/>
        </w:rPr>
        <w:t xml:space="preserve"> </w:t>
      </w:r>
    </w:p>
    <w:p w14:paraId="4B5D805B" w14:textId="77777777" w:rsidR="00AE4A36" w:rsidRDefault="00B5556B">
      <w:pPr>
        <w:pStyle w:val="normal0"/>
        <w:ind w:left="720" w:right="-439"/>
        <w:jc w:val="both"/>
      </w:pPr>
      <w:r>
        <w:rPr>
          <w:rFonts w:ascii="Cambria" w:eastAsia="Cambria" w:hAnsi="Cambria" w:cs="Cambria"/>
        </w:rPr>
        <w:t>A- SE DOCUMENTER</w:t>
      </w:r>
    </w:p>
    <w:p w14:paraId="5D120450" w14:textId="77777777" w:rsidR="00AE4A36" w:rsidRDefault="00B5556B">
      <w:pPr>
        <w:pStyle w:val="normal0"/>
        <w:ind w:left="720" w:right="-439"/>
        <w:jc w:val="both"/>
      </w:pPr>
      <w:r>
        <w:rPr>
          <w:rFonts w:ascii="Cambria" w:eastAsia="Cambria" w:hAnsi="Cambria" w:cs="Cambria"/>
        </w:rPr>
        <w:t>B- FAIRE LA BIBLIOGRAPHIE SAVANTE/PRENDRE DES NOTES</w:t>
      </w:r>
    </w:p>
    <w:p w14:paraId="173C686D" w14:textId="77777777" w:rsidR="00AE4A36" w:rsidRDefault="00B5556B">
      <w:pPr>
        <w:pStyle w:val="normal0"/>
        <w:ind w:right="-439"/>
        <w:jc w:val="both"/>
      </w:pPr>
      <w:r>
        <w:rPr>
          <w:rFonts w:ascii="Cambria" w:eastAsia="Cambria" w:hAnsi="Cambria" w:cs="Cambria"/>
        </w:rPr>
        <w:t xml:space="preserve"> </w:t>
      </w:r>
    </w:p>
    <w:p w14:paraId="037EDEA4" w14:textId="77777777" w:rsidR="00AE4A36" w:rsidRDefault="00AE4A36">
      <w:pPr>
        <w:pStyle w:val="normal0"/>
        <w:spacing w:line="240" w:lineRule="auto"/>
        <w:ind w:left="1420" w:right="-439" w:firstLine="700"/>
        <w:jc w:val="both"/>
      </w:pPr>
    </w:p>
    <w:p w14:paraId="352FE02B" w14:textId="77777777" w:rsidR="00AE4A36" w:rsidRDefault="00B5556B">
      <w:pPr>
        <w:pStyle w:val="normal0"/>
        <w:ind w:left="1420" w:right="-439" w:firstLine="700"/>
        <w:jc w:val="both"/>
      </w:pPr>
      <w:r>
        <w:rPr>
          <w:rFonts w:ascii="Cambria" w:eastAsia="Cambria" w:hAnsi="Cambria" w:cs="Cambria"/>
          <w:b/>
        </w:rPr>
        <w:t>A- ETRE MALIN : SE DOCUMENTER</w:t>
      </w:r>
    </w:p>
    <w:p w14:paraId="08B79A01" w14:textId="77777777" w:rsidR="00AE4A36" w:rsidRDefault="00B5556B">
      <w:pPr>
        <w:pStyle w:val="normal0"/>
        <w:ind w:right="-439"/>
        <w:jc w:val="both"/>
      </w:pPr>
      <w:r>
        <w:rPr>
          <w:rFonts w:ascii="Cambria" w:eastAsia="Cambria" w:hAnsi="Cambria" w:cs="Cambria"/>
          <w:b/>
        </w:rPr>
        <w:t xml:space="preserve"> </w:t>
      </w:r>
    </w:p>
    <w:p w14:paraId="069BDDAD" w14:textId="77777777" w:rsidR="00AE4A36" w:rsidRDefault="00B5556B">
      <w:pPr>
        <w:pStyle w:val="normal0"/>
        <w:ind w:right="-439"/>
        <w:jc w:val="both"/>
      </w:pPr>
      <w:r>
        <w:rPr>
          <w:rFonts w:ascii="Cambria" w:eastAsia="Cambria" w:hAnsi="Cambria" w:cs="Cambria"/>
        </w:rPr>
        <w:t>La plupart des sujets traités le sont (ou leurs frères) dans l’actualité intellectuelle et culturelle.</w:t>
      </w:r>
    </w:p>
    <w:p w14:paraId="2493EA00" w14:textId="77777777" w:rsidR="00AE4A36" w:rsidRDefault="00B5556B">
      <w:pPr>
        <w:pStyle w:val="normal0"/>
        <w:ind w:right="-439"/>
        <w:jc w:val="both"/>
      </w:pPr>
      <w:r>
        <w:rPr>
          <w:rFonts w:ascii="Cambria" w:eastAsia="Cambria" w:hAnsi="Cambria" w:cs="Cambria"/>
        </w:rPr>
        <w:t xml:space="preserve">Fr Culture le samedi de 12h à 12h30 dans </w:t>
      </w:r>
      <w:r>
        <w:rPr>
          <w:rFonts w:ascii="Cambria" w:eastAsia="Cambria" w:hAnsi="Cambria" w:cs="Cambria"/>
          <w:i/>
        </w:rPr>
        <w:t>La suite dans les idées</w:t>
      </w:r>
      <w:r>
        <w:rPr>
          <w:rFonts w:ascii="Cambria" w:eastAsia="Cambria" w:hAnsi="Cambria" w:cs="Cambria"/>
        </w:rPr>
        <w:t xml:space="preserve"> animé par Sylvain </w:t>
      </w:r>
      <w:proofErr w:type="spellStart"/>
      <w:r>
        <w:rPr>
          <w:rFonts w:ascii="Cambria" w:eastAsia="Cambria" w:hAnsi="Cambria" w:cs="Cambria"/>
        </w:rPr>
        <w:t>Bourmeau</w:t>
      </w:r>
      <w:proofErr w:type="spellEnd"/>
      <w:r>
        <w:rPr>
          <w:rFonts w:ascii="Cambria" w:eastAsia="Cambria" w:hAnsi="Cambria" w:cs="Cambria"/>
        </w:rPr>
        <w:t xml:space="preserve"> (Politiste élève de Jacques </w:t>
      </w:r>
      <w:proofErr w:type="spellStart"/>
      <w:r>
        <w:rPr>
          <w:rFonts w:ascii="Cambria" w:eastAsia="Cambria" w:hAnsi="Cambria" w:cs="Cambria"/>
        </w:rPr>
        <w:t>Lagroye</w:t>
      </w:r>
      <w:proofErr w:type="spellEnd"/>
      <w:r>
        <w:rPr>
          <w:rFonts w:ascii="Cambria" w:eastAsia="Cambria" w:hAnsi="Cambria" w:cs="Cambria"/>
        </w:rPr>
        <w:t xml:space="preserve">) traite de tous nos </w:t>
      </w:r>
      <w:proofErr w:type="gramStart"/>
      <w:r>
        <w:rPr>
          <w:rFonts w:ascii="Cambria" w:eastAsia="Cambria" w:hAnsi="Cambria" w:cs="Cambria"/>
        </w:rPr>
        <w:t>sujets  :</w:t>
      </w:r>
      <w:proofErr w:type="gramEnd"/>
      <w:r>
        <w:rPr>
          <w:rFonts w:ascii="Cambria" w:eastAsia="Cambria" w:hAnsi="Cambria" w:cs="Cambria"/>
        </w:rPr>
        <w:t xml:space="preserve"> femmes en politique, insécurité, etc. Les invités sont soit auteurs d’ouvrages récents soit chercheurs spécialisés sur le sujet. On peut consulter les émissions p</w:t>
      </w:r>
      <w:r>
        <w:rPr>
          <w:rFonts w:ascii="Cambria" w:eastAsia="Cambria" w:hAnsi="Cambria" w:cs="Cambria"/>
        </w:rPr>
        <w:t>ar internet.</w:t>
      </w:r>
    </w:p>
    <w:p w14:paraId="5984C5A9" w14:textId="77777777" w:rsidR="00AE4A36" w:rsidRDefault="00B5556B">
      <w:pPr>
        <w:pStyle w:val="normal0"/>
        <w:ind w:right="-439"/>
        <w:jc w:val="both"/>
      </w:pPr>
      <w:r>
        <w:rPr>
          <w:rFonts w:ascii="Cambria" w:eastAsia="Cambria" w:hAnsi="Cambria" w:cs="Cambria"/>
        </w:rPr>
        <w:t xml:space="preserve">Voir aussi les controverses, dossiers, récapitulatifs, dans </w:t>
      </w:r>
      <w:r>
        <w:rPr>
          <w:rFonts w:ascii="Cambria" w:eastAsia="Cambria" w:hAnsi="Cambria" w:cs="Cambria"/>
          <w:i/>
        </w:rPr>
        <w:t>Le Monde</w:t>
      </w:r>
      <w:r>
        <w:rPr>
          <w:rFonts w:ascii="Cambria" w:eastAsia="Cambria" w:hAnsi="Cambria" w:cs="Cambria"/>
        </w:rPr>
        <w:t xml:space="preserve"> et ses éditions spécialisées (y compris souvent les critiques TV très instructives ; </w:t>
      </w:r>
      <w:proofErr w:type="spellStart"/>
      <w:r>
        <w:rPr>
          <w:rFonts w:ascii="Cambria" w:eastAsia="Cambria" w:hAnsi="Cambria" w:cs="Cambria"/>
        </w:rPr>
        <w:t>cf</w:t>
      </w:r>
      <w:proofErr w:type="spellEnd"/>
      <w:r>
        <w:rPr>
          <w:rFonts w:ascii="Cambria" w:eastAsia="Cambria" w:hAnsi="Cambria" w:cs="Cambria"/>
        </w:rPr>
        <w:t xml:space="preserve"> aussi </w:t>
      </w:r>
      <w:r>
        <w:rPr>
          <w:rFonts w:ascii="Cambria" w:eastAsia="Cambria" w:hAnsi="Cambria" w:cs="Cambria"/>
          <w:i/>
        </w:rPr>
        <w:t>Télérama</w:t>
      </w:r>
      <w:r>
        <w:rPr>
          <w:rFonts w:ascii="Cambria" w:eastAsia="Cambria" w:hAnsi="Cambria" w:cs="Cambria"/>
        </w:rPr>
        <w:t xml:space="preserve">). Voir aussi </w:t>
      </w:r>
      <w:r>
        <w:rPr>
          <w:rFonts w:ascii="Cambria" w:eastAsia="Cambria" w:hAnsi="Cambria" w:cs="Cambria"/>
          <w:i/>
        </w:rPr>
        <w:t>Le Monde Diplomatique</w:t>
      </w:r>
      <w:r>
        <w:rPr>
          <w:rFonts w:ascii="Cambria" w:eastAsia="Cambria" w:hAnsi="Cambria" w:cs="Cambria"/>
        </w:rPr>
        <w:t xml:space="preserve"> et </w:t>
      </w:r>
      <w:r>
        <w:rPr>
          <w:rFonts w:ascii="Cambria" w:eastAsia="Cambria" w:hAnsi="Cambria" w:cs="Cambria"/>
          <w:i/>
        </w:rPr>
        <w:t>Alternatives Economiques</w:t>
      </w:r>
      <w:r>
        <w:rPr>
          <w:rFonts w:ascii="Cambria" w:eastAsia="Cambria" w:hAnsi="Cambria" w:cs="Cambria"/>
        </w:rPr>
        <w:t xml:space="preserve"> qui font</w:t>
      </w:r>
      <w:r>
        <w:rPr>
          <w:rFonts w:ascii="Cambria" w:eastAsia="Cambria" w:hAnsi="Cambria" w:cs="Cambria"/>
        </w:rPr>
        <w:t xml:space="preserve"> des articles synthèses. Ainsi que </w:t>
      </w:r>
      <w:r>
        <w:rPr>
          <w:rFonts w:ascii="Cambria" w:eastAsia="Cambria" w:hAnsi="Cambria" w:cs="Cambria"/>
          <w:i/>
        </w:rPr>
        <w:t>Sciences Humaines</w:t>
      </w:r>
      <w:r>
        <w:rPr>
          <w:rFonts w:ascii="Cambria" w:eastAsia="Cambria" w:hAnsi="Cambria" w:cs="Cambria"/>
        </w:rPr>
        <w:t xml:space="preserve">, en kiosque. Penser à la </w:t>
      </w:r>
      <w:r>
        <w:rPr>
          <w:rFonts w:ascii="Cambria" w:eastAsia="Cambria" w:hAnsi="Cambria" w:cs="Cambria"/>
          <w:i/>
        </w:rPr>
        <w:t>Documentation Française</w:t>
      </w:r>
      <w:r>
        <w:rPr>
          <w:rFonts w:ascii="Cambria" w:eastAsia="Cambria" w:hAnsi="Cambria" w:cs="Cambria"/>
        </w:rPr>
        <w:t xml:space="preserve"> où il y a des dossiers souvent très sérieux sur nos sujets dans </w:t>
      </w:r>
      <w:r>
        <w:rPr>
          <w:rFonts w:ascii="Cambria" w:eastAsia="Cambria" w:hAnsi="Cambria" w:cs="Cambria"/>
          <w:i/>
        </w:rPr>
        <w:t>Regards sur l'actualité, Les Cahiers Français</w:t>
      </w:r>
      <w:r>
        <w:rPr>
          <w:rFonts w:ascii="Cambria" w:eastAsia="Cambria" w:hAnsi="Cambria" w:cs="Cambria"/>
        </w:rPr>
        <w:t xml:space="preserve"> et dans les publications. Idem avec l'INSEE </w:t>
      </w:r>
      <w:r>
        <w:rPr>
          <w:rFonts w:ascii="Cambria" w:eastAsia="Cambria" w:hAnsi="Cambria" w:cs="Cambria"/>
        </w:rPr>
        <w:t xml:space="preserve">et sa revue </w:t>
      </w:r>
      <w:r>
        <w:rPr>
          <w:rFonts w:ascii="Cambria" w:eastAsia="Cambria" w:hAnsi="Cambria" w:cs="Cambria"/>
          <w:i/>
        </w:rPr>
        <w:t xml:space="preserve">Economie et Statistique </w:t>
      </w:r>
      <w:r>
        <w:rPr>
          <w:rFonts w:ascii="Cambria" w:eastAsia="Cambria" w:hAnsi="Cambria" w:cs="Cambria"/>
        </w:rPr>
        <w:t>et l'ensemble des autres publications. Ces institutions (et d'autres, INED, etc.) offrent de nombreux textes et services par Internet (</w:t>
      </w:r>
      <w:proofErr w:type="spellStart"/>
      <w:r>
        <w:rPr>
          <w:rFonts w:ascii="Cambria" w:eastAsia="Cambria" w:hAnsi="Cambria" w:cs="Cambria"/>
        </w:rPr>
        <w:t>cf</w:t>
      </w:r>
      <w:proofErr w:type="spellEnd"/>
      <w:r>
        <w:rPr>
          <w:rFonts w:ascii="Cambria" w:eastAsia="Cambria" w:hAnsi="Cambria" w:cs="Cambria"/>
        </w:rPr>
        <w:t xml:space="preserve"> carnet d'adresses Net).</w:t>
      </w:r>
    </w:p>
    <w:p w14:paraId="559FBF0F" w14:textId="77777777" w:rsidR="00AE4A36" w:rsidRDefault="00B5556B">
      <w:pPr>
        <w:pStyle w:val="normal0"/>
        <w:ind w:right="-439"/>
        <w:jc w:val="both"/>
      </w:pPr>
      <w:r>
        <w:rPr>
          <w:rFonts w:ascii="Cambria" w:eastAsia="Cambria" w:hAnsi="Cambria" w:cs="Cambria"/>
        </w:rPr>
        <w:lastRenderedPageBreak/>
        <w:t xml:space="preserve"> </w:t>
      </w:r>
    </w:p>
    <w:p w14:paraId="6C71740B" w14:textId="77777777" w:rsidR="00AE4A36" w:rsidRDefault="00B5556B">
      <w:pPr>
        <w:pStyle w:val="normal0"/>
        <w:ind w:right="-439"/>
        <w:jc w:val="both"/>
      </w:pPr>
      <w:r>
        <w:rPr>
          <w:rFonts w:ascii="Cambria" w:eastAsia="Cambria" w:hAnsi="Cambria" w:cs="Cambria"/>
        </w:rPr>
        <w:t>Il s’agit souvent (pour les manuels, les émissions, la p</w:t>
      </w:r>
      <w:r>
        <w:rPr>
          <w:rFonts w:ascii="Cambria" w:eastAsia="Cambria" w:hAnsi="Cambria" w:cs="Cambria"/>
        </w:rPr>
        <w:t xml:space="preserve">resse) de </w:t>
      </w:r>
      <w:r>
        <w:rPr>
          <w:rFonts w:ascii="Cambria" w:eastAsia="Cambria" w:hAnsi="Cambria" w:cs="Cambria"/>
          <w:b/>
        </w:rPr>
        <w:t>vulgarisation</w:t>
      </w:r>
      <w:r>
        <w:rPr>
          <w:rFonts w:ascii="Cambria" w:eastAsia="Cambria" w:hAnsi="Cambria" w:cs="Cambria"/>
        </w:rPr>
        <w:t xml:space="preserve"> mais les contraintes de vulgarisation sont indépassables : quand vous lisez un texte théorique, scientifique, vous le vulgarisez pour le comprendre. Processus dit d’appropriation : rendre semblable à ce qu’on est. On n’a pas le choi</w:t>
      </w:r>
      <w:r>
        <w:rPr>
          <w:rFonts w:ascii="Cambria" w:eastAsia="Cambria" w:hAnsi="Cambria" w:cs="Cambria"/>
        </w:rPr>
        <w:t xml:space="preserve">x. Certes les vulgarisations simplifient, mais elles donnent de la chair, sont souvent moins </w:t>
      </w:r>
      <w:proofErr w:type="spellStart"/>
      <w:r>
        <w:rPr>
          <w:rFonts w:ascii="Cambria" w:eastAsia="Cambria" w:hAnsi="Cambria" w:cs="Cambria"/>
        </w:rPr>
        <w:t>euphémisées</w:t>
      </w:r>
      <w:proofErr w:type="spellEnd"/>
      <w:r>
        <w:rPr>
          <w:rFonts w:ascii="Cambria" w:eastAsia="Cambria" w:hAnsi="Cambria" w:cs="Cambria"/>
        </w:rPr>
        <w:t xml:space="preserve"> que les textes académiques (donc donnent à voir des enjeux particulièrement censurés : enjeux politiques, conflits institutionnels), </w:t>
      </w:r>
      <w:proofErr w:type="spellStart"/>
      <w:r>
        <w:rPr>
          <w:rFonts w:ascii="Cambria" w:eastAsia="Cambria" w:hAnsi="Cambria" w:cs="Cambria"/>
        </w:rPr>
        <w:t>etc</w:t>
      </w:r>
      <w:proofErr w:type="spellEnd"/>
      <w:r>
        <w:rPr>
          <w:rFonts w:ascii="Cambria" w:eastAsia="Cambria" w:hAnsi="Cambria" w:cs="Cambria"/>
        </w:rPr>
        <w:t>…Les vulgarisat</w:t>
      </w:r>
      <w:r>
        <w:rPr>
          <w:rFonts w:ascii="Cambria" w:eastAsia="Cambria" w:hAnsi="Cambria" w:cs="Cambria"/>
        </w:rPr>
        <w:t xml:space="preserve">ions peuvent être dangereuses si on en reste là mais elles sont indispensables pour aller vers les « textes scientifiques ». La vulgarisation est donc un moment indépassable de tout apprentissage, l’important est de ne pas en rester </w:t>
      </w:r>
      <w:proofErr w:type="gramStart"/>
      <w:r>
        <w:rPr>
          <w:rFonts w:ascii="Cambria" w:eastAsia="Cambria" w:hAnsi="Cambria" w:cs="Cambria"/>
        </w:rPr>
        <w:t>là….</w:t>
      </w:r>
      <w:proofErr w:type="gramEnd"/>
    </w:p>
    <w:p w14:paraId="577DC2C8" w14:textId="77777777" w:rsidR="00AE4A36" w:rsidRDefault="00B5556B">
      <w:pPr>
        <w:pStyle w:val="normal0"/>
        <w:ind w:right="-439"/>
        <w:jc w:val="both"/>
      </w:pPr>
      <w:r>
        <w:rPr>
          <w:rFonts w:ascii="Cambria" w:eastAsia="Cambria" w:hAnsi="Cambria" w:cs="Cambria"/>
        </w:rPr>
        <w:t xml:space="preserve">DANS TOUS LES CAS </w:t>
      </w:r>
      <w:r>
        <w:rPr>
          <w:rFonts w:ascii="Cambria" w:eastAsia="Cambria" w:hAnsi="Cambria" w:cs="Cambria"/>
        </w:rPr>
        <w:t>NE PAS UTILISER A L’AVEUGLETTE AVEC GOOGLE LES INFORMATIONS GLANEES SUR INTERNET.</w:t>
      </w:r>
    </w:p>
    <w:p w14:paraId="0EA64501" w14:textId="77777777" w:rsidR="00AE4A36" w:rsidRDefault="00B5556B">
      <w:pPr>
        <w:pStyle w:val="normal0"/>
        <w:ind w:left="700" w:right="-439"/>
        <w:jc w:val="both"/>
      </w:pPr>
      <w:r>
        <w:rPr>
          <w:rFonts w:ascii="Cambria" w:eastAsia="Cambria" w:hAnsi="Cambria" w:cs="Cambria"/>
          <w:b/>
        </w:rPr>
        <w:t xml:space="preserve"> </w:t>
      </w:r>
    </w:p>
    <w:p w14:paraId="1BB202BE" w14:textId="77777777" w:rsidR="00AE4A36" w:rsidRDefault="00B5556B">
      <w:pPr>
        <w:pStyle w:val="normal0"/>
        <w:ind w:left="700" w:right="-439" w:firstLine="700"/>
        <w:jc w:val="both"/>
      </w:pPr>
      <w:r>
        <w:rPr>
          <w:rFonts w:ascii="Cambria" w:eastAsia="Cambria" w:hAnsi="Cambria" w:cs="Cambria"/>
          <w:b/>
        </w:rPr>
        <w:t>B - FAIRE LA BIBLIOGRAPHIE SAVANTE/PRENDRE DES NOTES</w:t>
      </w:r>
    </w:p>
    <w:p w14:paraId="17200286" w14:textId="77777777" w:rsidR="00AE4A36" w:rsidRDefault="00B5556B">
      <w:pPr>
        <w:pStyle w:val="normal0"/>
        <w:ind w:right="-439"/>
        <w:jc w:val="both"/>
      </w:pPr>
      <w:r>
        <w:rPr>
          <w:rFonts w:ascii="Cambria" w:eastAsia="Cambria" w:hAnsi="Cambria" w:cs="Cambria"/>
        </w:rPr>
        <w:t xml:space="preserve"> </w:t>
      </w:r>
    </w:p>
    <w:p w14:paraId="420D9DCE" w14:textId="77777777" w:rsidR="00AE4A36" w:rsidRDefault="00B5556B">
      <w:pPr>
        <w:pStyle w:val="normal0"/>
        <w:ind w:right="-439"/>
        <w:jc w:val="both"/>
      </w:pPr>
      <w:r>
        <w:rPr>
          <w:rFonts w:ascii="Cambria" w:eastAsia="Cambria" w:hAnsi="Cambria" w:cs="Cambria"/>
          <w:b/>
          <w:i/>
        </w:rPr>
        <w:t>C’est là qu’il faut bien avoir conscience qu’un sujet s’inscrit dans une (des) histoire (s) disciplinaire(s) de trait</w:t>
      </w:r>
      <w:r>
        <w:rPr>
          <w:rFonts w:ascii="Cambria" w:eastAsia="Cambria" w:hAnsi="Cambria" w:cs="Cambria"/>
          <w:b/>
          <w:i/>
        </w:rPr>
        <w:t>ement de ce sujet.</w:t>
      </w:r>
      <w:r>
        <w:rPr>
          <w:rFonts w:ascii="Cambria" w:eastAsia="Cambria" w:hAnsi="Cambria" w:cs="Cambria"/>
        </w:rPr>
        <w:t xml:space="preserve"> C’est dans cette histoire qu’il a été construit différemment selon les auteurs, les époques, les disciplines et les paradigmes utilisés (les lunettes). Il faut </w:t>
      </w:r>
      <w:proofErr w:type="spellStart"/>
      <w:r>
        <w:rPr>
          <w:rFonts w:ascii="Cambria" w:eastAsia="Cambria" w:hAnsi="Cambria" w:cs="Cambria"/>
        </w:rPr>
        <w:t>re-connaître</w:t>
      </w:r>
      <w:proofErr w:type="spellEnd"/>
      <w:r>
        <w:rPr>
          <w:rFonts w:ascii="Cambria" w:eastAsia="Cambria" w:hAnsi="Cambria" w:cs="Cambria"/>
        </w:rPr>
        <w:t xml:space="preserve"> ces histoires :</w:t>
      </w:r>
    </w:p>
    <w:p w14:paraId="1F6BBA7C" w14:textId="77777777" w:rsidR="00AE4A36" w:rsidRDefault="00B5556B">
      <w:pPr>
        <w:pStyle w:val="normal0"/>
        <w:ind w:right="-439"/>
        <w:jc w:val="both"/>
      </w:pPr>
      <w:r>
        <w:rPr>
          <w:rFonts w:ascii="Cambria" w:eastAsia="Cambria" w:hAnsi="Cambria" w:cs="Cambria"/>
        </w:rPr>
        <w:t xml:space="preserve"> </w:t>
      </w:r>
    </w:p>
    <w:p w14:paraId="02DDE7F0" w14:textId="77777777" w:rsidR="00AE4A36" w:rsidRDefault="00B5556B">
      <w:pPr>
        <w:pStyle w:val="normal0"/>
        <w:ind w:right="-439"/>
        <w:jc w:val="both"/>
      </w:pPr>
      <w:r>
        <w:rPr>
          <w:rFonts w:ascii="Cambria" w:eastAsia="Cambria" w:hAnsi="Cambria" w:cs="Cambria"/>
          <w:b/>
        </w:rPr>
        <w:t xml:space="preserve">POUR LE MEMOIRE DU MASTER </w:t>
      </w:r>
      <w:r>
        <w:rPr>
          <w:rFonts w:ascii="Cambria" w:eastAsia="Cambria" w:hAnsi="Cambria" w:cs="Cambria"/>
        </w:rPr>
        <w:t xml:space="preserve">: il faut aller aux </w:t>
      </w:r>
      <w:r>
        <w:rPr>
          <w:rFonts w:ascii="Cambria" w:eastAsia="Cambria" w:hAnsi="Cambria" w:cs="Cambria"/>
        </w:rPr>
        <w:t>fondamentaux (donc plutôt des articles scientifiques que des livres), et faire un usage intelligent des outils pédagogiques : manuels, dictionnaires, autres mémoires, émissions culturelles, presse intellectuelle, etc.</w:t>
      </w:r>
    </w:p>
    <w:p w14:paraId="1617A135" w14:textId="77777777" w:rsidR="00AE4A36" w:rsidRDefault="00B5556B">
      <w:pPr>
        <w:pStyle w:val="normal0"/>
        <w:ind w:right="-439"/>
        <w:jc w:val="both"/>
      </w:pPr>
      <w:r>
        <w:rPr>
          <w:rFonts w:ascii="Cambria" w:eastAsia="Cambria" w:hAnsi="Cambria" w:cs="Cambria"/>
        </w:rPr>
        <w:t xml:space="preserve"> </w:t>
      </w:r>
    </w:p>
    <w:p w14:paraId="23901885" w14:textId="77777777" w:rsidR="00AE4A36" w:rsidRDefault="00B5556B">
      <w:pPr>
        <w:pStyle w:val="normal0"/>
        <w:ind w:right="-439"/>
        <w:jc w:val="both"/>
      </w:pPr>
      <w:r>
        <w:rPr>
          <w:rFonts w:ascii="Cambria" w:eastAsia="Cambria" w:hAnsi="Cambria" w:cs="Cambria"/>
        </w:rPr>
        <w:t>Ex : "</w:t>
      </w:r>
      <w:r>
        <w:rPr>
          <w:rFonts w:ascii="Cambria" w:eastAsia="Cambria" w:hAnsi="Cambria" w:cs="Cambria"/>
        </w:rPr>
        <w:t>Les femmes candidates ou de candidats aux présidentielles de 2002".</w:t>
      </w:r>
    </w:p>
    <w:p w14:paraId="6A095B83" w14:textId="77777777" w:rsidR="00AE4A36" w:rsidRDefault="00B5556B">
      <w:pPr>
        <w:pStyle w:val="normal0"/>
        <w:ind w:right="-439"/>
        <w:jc w:val="both"/>
      </w:pPr>
      <w:r>
        <w:rPr>
          <w:rFonts w:ascii="Cambria" w:eastAsia="Cambria" w:hAnsi="Cambria" w:cs="Cambria"/>
        </w:rPr>
        <w:t xml:space="preserve"> </w:t>
      </w:r>
    </w:p>
    <w:p w14:paraId="0408AF73" w14:textId="77777777" w:rsidR="00AE4A36" w:rsidRDefault="00B5556B">
      <w:pPr>
        <w:pStyle w:val="normal0"/>
        <w:ind w:right="-439"/>
        <w:jc w:val="both"/>
      </w:pPr>
      <w:r>
        <w:rPr>
          <w:rFonts w:ascii="Cambria" w:eastAsia="Cambria" w:hAnsi="Cambria" w:cs="Cambria"/>
        </w:rPr>
        <w:t>- D'abord toujours regarder les principaux manuels de la discipline (</w:t>
      </w:r>
      <w:proofErr w:type="spellStart"/>
      <w:r>
        <w:rPr>
          <w:rFonts w:ascii="Cambria" w:eastAsia="Cambria" w:hAnsi="Cambria" w:cs="Cambria"/>
        </w:rPr>
        <w:t>Braud</w:t>
      </w:r>
      <w:proofErr w:type="spellEnd"/>
      <w:r>
        <w:rPr>
          <w:rFonts w:ascii="Cambria" w:eastAsia="Cambria" w:hAnsi="Cambria" w:cs="Cambria"/>
        </w:rPr>
        <w:t xml:space="preserve">, </w:t>
      </w:r>
      <w:proofErr w:type="spellStart"/>
      <w:r>
        <w:rPr>
          <w:rFonts w:ascii="Cambria" w:eastAsia="Cambria" w:hAnsi="Cambria" w:cs="Cambria"/>
        </w:rPr>
        <w:t>Lagroye</w:t>
      </w:r>
      <w:proofErr w:type="spellEnd"/>
      <w:r>
        <w:rPr>
          <w:rFonts w:ascii="Cambria" w:eastAsia="Cambria" w:hAnsi="Cambria" w:cs="Cambria"/>
        </w:rPr>
        <w:t xml:space="preserve">) : se servir des index thématiques et de noms d’auteurs. Dans ce cas, voir </w:t>
      </w:r>
      <w:proofErr w:type="spellStart"/>
      <w:r>
        <w:rPr>
          <w:rFonts w:ascii="Cambria" w:eastAsia="Cambria" w:hAnsi="Cambria" w:cs="Cambria"/>
        </w:rPr>
        <w:t>Achin</w:t>
      </w:r>
      <w:proofErr w:type="spellEnd"/>
      <w:r>
        <w:rPr>
          <w:rFonts w:ascii="Cambria" w:eastAsia="Cambria" w:hAnsi="Cambria" w:cs="Cambria"/>
        </w:rPr>
        <w:t xml:space="preserve">, </w:t>
      </w:r>
      <w:proofErr w:type="spellStart"/>
      <w:r>
        <w:rPr>
          <w:rFonts w:ascii="Cambria" w:eastAsia="Cambria" w:hAnsi="Cambria" w:cs="Cambria"/>
        </w:rPr>
        <w:t>Lévêque</w:t>
      </w:r>
      <w:proofErr w:type="spellEnd"/>
      <w:r>
        <w:rPr>
          <w:rFonts w:ascii="Cambria" w:eastAsia="Cambria" w:hAnsi="Cambria" w:cs="Cambria"/>
        </w:rPr>
        <w:t xml:space="preserve">, </w:t>
      </w:r>
      <w:r>
        <w:rPr>
          <w:rFonts w:ascii="Cambria" w:eastAsia="Cambria" w:hAnsi="Cambria" w:cs="Cambria"/>
          <w:i/>
        </w:rPr>
        <w:t xml:space="preserve">Les femmes </w:t>
      </w:r>
      <w:r>
        <w:rPr>
          <w:rFonts w:ascii="Cambria" w:eastAsia="Cambria" w:hAnsi="Cambria" w:cs="Cambria"/>
          <w:i/>
        </w:rPr>
        <w:t>et la politique</w:t>
      </w:r>
      <w:r>
        <w:rPr>
          <w:rFonts w:ascii="Cambria" w:eastAsia="Cambria" w:hAnsi="Cambria" w:cs="Cambria"/>
        </w:rPr>
        <w:t>, Paris, La Découverte.</w:t>
      </w:r>
    </w:p>
    <w:p w14:paraId="5C3F6FBF" w14:textId="77777777" w:rsidR="00AE4A36" w:rsidRDefault="00B5556B">
      <w:pPr>
        <w:pStyle w:val="normal0"/>
        <w:ind w:right="-439"/>
        <w:jc w:val="both"/>
      </w:pPr>
      <w:r>
        <w:rPr>
          <w:rFonts w:ascii="Cambria" w:eastAsia="Cambria" w:hAnsi="Cambria" w:cs="Cambria"/>
        </w:rPr>
        <w:t xml:space="preserve">- Peu à peu répondre à la question : Quels sont les spécialistes de ma discipline sur « ma » question : (ex : </w:t>
      </w:r>
      <w:proofErr w:type="spellStart"/>
      <w:r>
        <w:rPr>
          <w:rFonts w:ascii="Cambria" w:eastAsia="Cambria" w:hAnsi="Cambria" w:cs="Cambria"/>
        </w:rPr>
        <w:t>Mossuz-Lavau</w:t>
      </w:r>
      <w:proofErr w:type="spellEnd"/>
      <w:r>
        <w:rPr>
          <w:rFonts w:ascii="Cambria" w:eastAsia="Cambria" w:hAnsi="Cambria" w:cs="Cambria"/>
        </w:rPr>
        <w:t xml:space="preserve">, </w:t>
      </w:r>
      <w:proofErr w:type="spellStart"/>
      <w:r>
        <w:rPr>
          <w:rFonts w:ascii="Cambria" w:eastAsia="Cambria" w:hAnsi="Cambria" w:cs="Cambria"/>
        </w:rPr>
        <w:t>Sineau</w:t>
      </w:r>
      <w:proofErr w:type="spellEnd"/>
      <w:r>
        <w:rPr>
          <w:rFonts w:ascii="Cambria" w:eastAsia="Cambria" w:hAnsi="Cambria" w:cs="Cambria"/>
        </w:rPr>
        <w:t>, etc..).  Pour les repérer, regarder les tables des publications des Presses de la  FN</w:t>
      </w:r>
      <w:r>
        <w:rPr>
          <w:rFonts w:ascii="Cambria" w:eastAsia="Cambria" w:hAnsi="Cambria" w:cs="Cambria"/>
        </w:rPr>
        <w:t>SP, c’est la moindre des choses.</w:t>
      </w:r>
    </w:p>
    <w:p w14:paraId="08AEC93B" w14:textId="77777777" w:rsidR="00AE4A36" w:rsidRDefault="00B5556B">
      <w:pPr>
        <w:pStyle w:val="normal0"/>
        <w:ind w:right="-439"/>
        <w:jc w:val="both"/>
      </w:pPr>
      <w:r>
        <w:rPr>
          <w:rFonts w:ascii="Cambria" w:eastAsia="Cambria" w:hAnsi="Cambria" w:cs="Cambria"/>
        </w:rPr>
        <w:t xml:space="preserve">- Quand on a les « textes », les « livres » constamment cités, regarder la bibliographie pour </w:t>
      </w:r>
      <w:r>
        <w:rPr>
          <w:rFonts w:ascii="Cambria" w:eastAsia="Cambria" w:hAnsi="Cambria" w:cs="Cambria"/>
          <w:u w:val="single"/>
        </w:rPr>
        <w:t>voir ce qui se rapproche le plus de son sujet</w:t>
      </w:r>
      <w:r>
        <w:rPr>
          <w:rFonts w:ascii="Cambria" w:eastAsia="Cambria" w:hAnsi="Cambria" w:cs="Cambria"/>
        </w:rPr>
        <w:t>.</w:t>
      </w:r>
    </w:p>
    <w:p w14:paraId="346AA3EB" w14:textId="77777777" w:rsidR="00AE4A36" w:rsidRDefault="00B5556B">
      <w:pPr>
        <w:pStyle w:val="normal0"/>
        <w:ind w:right="-439"/>
        <w:jc w:val="both"/>
      </w:pPr>
      <w:r>
        <w:rPr>
          <w:rFonts w:ascii="Cambria" w:eastAsia="Cambria" w:hAnsi="Cambria" w:cs="Cambria"/>
        </w:rPr>
        <w:t xml:space="preserve">- De manière plus générale, le « féminin » en politique ou ailleurs renvoie à une </w:t>
      </w:r>
      <w:r>
        <w:rPr>
          <w:rFonts w:ascii="Cambria" w:eastAsia="Cambria" w:hAnsi="Cambria" w:cs="Cambria"/>
        </w:rPr>
        <w:t xml:space="preserve">question fondamentale (et </w:t>
      </w:r>
      <w:proofErr w:type="gramStart"/>
      <w:r>
        <w:rPr>
          <w:rFonts w:ascii="Cambria" w:eastAsia="Cambria" w:hAnsi="Cambria" w:cs="Cambria"/>
        </w:rPr>
        <w:t>d'autres…)</w:t>
      </w:r>
      <w:proofErr w:type="gramEnd"/>
      <w:r>
        <w:rPr>
          <w:rFonts w:ascii="Cambria" w:eastAsia="Cambria" w:hAnsi="Cambria" w:cs="Cambria"/>
        </w:rPr>
        <w:t xml:space="preserve">, celle de la domination masculine… Lire au moins quelques fondamentaux, par exemple des extraits de Simone de Beauvoir, </w:t>
      </w:r>
      <w:r>
        <w:rPr>
          <w:rFonts w:ascii="Cambria" w:eastAsia="Cambria" w:hAnsi="Cambria" w:cs="Cambria"/>
          <w:i/>
        </w:rPr>
        <w:t>Le deuxième sexe</w:t>
      </w:r>
      <w:r>
        <w:rPr>
          <w:rFonts w:ascii="Cambria" w:eastAsia="Cambria" w:hAnsi="Cambria" w:cs="Cambria"/>
        </w:rPr>
        <w:t xml:space="preserve">, ou </w:t>
      </w:r>
      <w:r>
        <w:rPr>
          <w:rFonts w:ascii="Cambria" w:eastAsia="Cambria" w:hAnsi="Cambria" w:cs="Cambria"/>
          <w:i/>
        </w:rPr>
        <w:t>La domination masculine</w:t>
      </w:r>
      <w:r>
        <w:rPr>
          <w:rFonts w:ascii="Cambria" w:eastAsia="Cambria" w:hAnsi="Cambria" w:cs="Cambria"/>
        </w:rPr>
        <w:t xml:space="preserve"> de Bourdieu, se reporter à </w:t>
      </w:r>
      <w:r>
        <w:rPr>
          <w:rFonts w:ascii="Cambria" w:eastAsia="Cambria" w:hAnsi="Cambria" w:cs="Cambria"/>
          <w:i/>
        </w:rPr>
        <w:t>L’histoire des Femmes</w:t>
      </w:r>
      <w:r>
        <w:rPr>
          <w:rFonts w:ascii="Cambria" w:eastAsia="Cambria" w:hAnsi="Cambria" w:cs="Cambria"/>
        </w:rPr>
        <w:t xml:space="preserve"> en 4 </w:t>
      </w:r>
      <w:r>
        <w:rPr>
          <w:rFonts w:ascii="Cambria" w:eastAsia="Cambria" w:hAnsi="Cambria" w:cs="Cambria"/>
        </w:rPr>
        <w:t>volumes dirigés par Michèle Perrot. Lire les articles sur l’époque contemporaine qui vous concernent.</w:t>
      </w:r>
    </w:p>
    <w:p w14:paraId="7A1F2CC8" w14:textId="77777777" w:rsidR="00AE4A36" w:rsidRDefault="00B5556B">
      <w:pPr>
        <w:pStyle w:val="normal0"/>
        <w:ind w:right="-439"/>
        <w:jc w:val="both"/>
      </w:pPr>
      <w:r>
        <w:rPr>
          <w:rFonts w:ascii="Cambria" w:eastAsia="Cambria" w:hAnsi="Cambria" w:cs="Cambria"/>
        </w:rPr>
        <w:t xml:space="preserve"> </w:t>
      </w:r>
    </w:p>
    <w:p w14:paraId="190600A0" w14:textId="77777777" w:rsidR="00AE4A36" w:rsidRDefault="00B5556B">
      <w:pPr>
        <w:pStyle w:val="normal0"/>
        <w:ind w:right="-439"/>
        <w:jc w:val="both"/>
      </w:pPr>
      <w:r>
        <w:rPr>
          <w:rFonts w:ascii="Cambria" w:eastAsia="Cambria" w:hAnsi="Cambria" w:cs="Cambria"/>
        </w:rPr>
        <w:t>- Pour le thème «  élections présidentielles&gt;</w:t>
      </w:r>
      <w:proofErr w:type="gramStart"/>
      <w:r>
        <w:rPr>
          <w:rFonts w:ascii="Cambria" w:eastAsia="Cambria" w:hAnsi="Cambria" w:cs="Cambria"/>
        </w:rPr>
        <w:t>&gt; ,</w:t>
      </w:r>
      <w:proofErr w:type="gramEnd"/>
      <w:r>
        <w:rPr>
          <w:rFonts w:ascii="Cambria" w:eastAsia="Cambria" w:hAnsi="Cambria" w:cs="Cambria"/>
        </w:rPr>
        <w:t xml:space="preserve"> même démarche, etc.</w:t>
      </w:r>
    </w:p>
    <w:p w14:paraId="1652B94B" w14:textId="77777777" w:rsidR="00AE4A36" w:rsidRDefault="00B5556B">
      <w:pPr>
        <w:pStyle w:val="normal0"/>
        <w:ind w:right="-439"/>
        <w:jc w:val="both"/>
      </w:pPr>
      <w:r>
        <w:rPr>
          <w:rFonts w:ascii="Cambria" w:eastAsia="Cambria" w:hAnsi="Cambria" w:cs="Cambria"/>
        </w:rPr>
        <w:t xml:space="preserve">Dans tous les cas vérifier que le problème général (les problèmes généraux) liés à </w:t>
      </w:r>
      <w:r>
        <w:rPr>
          <w:rFonts w:ascii="Cambria" w:eastAsia="Cambria" w:hAnsi="Cambria" w:cs="Cambria"/>
        </w:rPr>
        <w:t>votre sujet n’a pas fait l’objet d’un petit manuel spécialisé des sciences sociales :</w:t>
      </w:r>
    </w:p>
    <w:p w14:paraId="7E9B2A70" w14:textId="77777777" w:rsidR="00AE4A36" w:rsidRDefault="00B5556B">
      <w:pPr>
        <w:pStyle w:val="normal0"/>
        <w:ind w:right="-439"/>
        <w:jc w:val="both"/>
      </w:pPr>
      <w:r>
        <w:rPr>
          <w:rFonts w:ascii="Cambria" w:eastAsia="Cambria" w:hAnsi="Cambria" w:cs="Cambria"/>
        </w:rPr>
        <w:t xml:space="preserve"> </w:t>
      </w:r>
    </w:p>
    <w:p w14:paraId="21B813BC" w14:textId="77777777" w:rsidR="00AE4A36" w:rsidRDefault="00B5556B">
      <w:pPr>
        <w:pStyle w:val="normal0"/>
        <w:ind w:right="-439"/>
        <w:jc w:val="both"/>
      </w:pPr>
      <w:r>
        <w:rPr>
          <w:rFonts w:ascii="Cambria" w:eastAsia="Cambria" w:hAnsi="Cambria" w:cs="Cambria"/>
        </w:rPr>
        <w:lastRenderedPageBreak/>
        <w:t xml:space="preserve">-Collection </w:t>
      </w:r>
      <w:r>
        <w:rPr>
          <w:rFonts w:ascii="Cambria" w:eastAsia="Cambria" w:hAnsi="Cambria" w:cs="Cambria"/>
          <w:i/>
        </w:rPr>
        <w:t>Clefs</w:t>
      </w:r>
      <w:r>
        <w:rPr>
          <w:rFonts w:ascii="Cambria" w:eastAsia="Cambria" w:hAnsi="Cambria" w:cs="Cambria"/>
        </w:rPr>
        <w:t xml:space="preserve"> (Montchrestien) ; -</w:t>
      </w:r>
      <w:r>
        <w:rPr>
          <w:rFonts w:ascii="Cambria" w:eastAsia="Cambria" w:hAnsi="Cambria" w:cs="Cambria"/>
          <w:i/>
        </w:rPr>
        <w:t xml:space="preserve">128 </w:t>
      </w:r>
      <w:r>
        <w:rPr>
          <w:rFonts w:ascii="Cambria" w:eastAsia="Cambria" w:hAnsi="Cambria" w:cs="Cambria"/>
        </w:rPr>
        <w:t xml:space="preserve"> (Nathan) ; -</w:t>
      </w:r>
      <w:r>
        <w:rPr>
          <w:rFonts w:ascii="Cambria" w:eastAsia="Cambria" w:hAnsi="Cambria" w:cs="Cambria"/>
          <w:i/>
        </w:rPr>
        <w:t>Que Sais-Je ?</w:t>
      </w:r>
      <w:r>
        <w:rPr>
          <w:rFonts w:ascii="Cambria" w:eastAsia="Cambria" w:hAnsi="Cambria" w:cs="Cambria"/>
        </w:rPr>
        <w:t xml:space="preserve"> (PUF) ; -</w:t>
      </w:r>
      <w:r>
        <w:rPr>
          <w:rFonts w:ascii="Cambria" w:eastAsia="Cambria" w:hAnsi="Cambria" w:cs="Cambria"/>
          <w:i/>
        </w:rPr>
        <w:t xml:space="preserve">Repères </w:t>
      </w:r>
      <w:r>
        <w:rPr>
          <w:rFonts w:ascii="Cambria" w:eastAsia="Cambria" w:hAnsi="Cambria" w:cs="Cambria"/>
        </w:rPr>
        <w:t xml:space="preserve">  (La Découverte); les manuels chez Armand Colin (U).</w:t>
      </w:r>
    </w:p>
    <w:p w14:paraId="2DD9CF51" w14:textId="77777777" w:rsidR="00AE4A36" w:rsidRDefault="00B5556B">
      <w:pPr>
        <w:pStyle w:val="normal0"/>
        <w:ind w:right="-439"/>
        <w:jc w:val="both"/>
      </w:pPr>
      <w:r>
        <w:rPr>
          <w:rFonts w:ascii="Cambria" w:eastAsia="Cambria" w:hAnsi="Cambria" w:cs="Cambria"/>
        </w:rPr>
        <w:t>Ou dans des ouvrages–ressources :</w:t>
      </w:r>
    </w:p>
    <w:p w14:paraId="17F31CDC" w14:textId="77777777" w:rsidR="00AE4A36" w:rsidRDefault="00B5556B">
      <w:pPr>
        <w:pStyle w:val="normal0"/>
        <w:ind w:right="-439"/>
        <w:jc w:val="both"/>
      </w:pPr>
      <w:r>
        <w:rPr>
          <w:rFonts w:ascii="Cambria" w:eastAsia="Cambria" w:hAnsi="Cambria" w:cs="Cambria"/>
        </w:rPr>
        <w:t xml:space="preserve"> </w:t>
      </w:r>
    </w:p>
    <w:p w14:paraId="64A6F3DE" w14:textId="77777777" w:rsidR="00AE4A36" w:rsidRDefault="00B5556B">
      <w:pPr>
        <w:pStyle w:val="normal0"/>
        <w:ind w:right="-439"/>
        <w:jc w:val="both"/>
      </w:pPr>
      <w:r>
        <w:rPr>
          <w:rFonts w:ascii="Cambria" w:eastAsia="Cambria" w:hAnsi="Cambria" w:cs="Cambria"/>
        </w:rPr>
        <w:t>-Les dictionnaires : du vote  (PUF) ; les dictionnaires biographiques : Dictionnaire Biographique du Mouvement Ouvrier Français dit « le MAITRON », des intellectuels (PUF) ; des Idées politiques ; Dictionnaire Critique d</w:t>
      </w:r>
      <w:r>
        <w:rPr>
          <w:rFonts w:ascii="Cambria" w:eastAsia="Cambria" w:hAnsi="Cambria" w:cs="Cambria"/>
        </w:rPr>
        <w:t xml:space="preserve">e la République chez Flammarion  (nb notices politistes), </w:t>
      </w:r>
      <w:proofErr w:type="spellStart"/>
      <w:r>
        <w:rPr>
          <w:rFonts w:ascii="Cambria" w:eastAsia="Cambria" w:hAnsi="Cambria" w:cs="Cambria"/>
        </w:rPr>
        <w:t>etc</w:t>
      </w:r>
      <w:proofErr w:type="spellEnd"/>
      <w:r>
        <w:rPr>
          <w:rFonts w:ascii="Cambria" w:eastAsia="Cambria" w:hAnsi="Cambria" w:cs="Cambria"/>
        </w:rPr>
        <w:t>…</w:t>
      </w:r>
    </w:p>
    <w:p w14:paraId="73E68494" w14:textId="77777777" w:rsidR="00AE4A36" w:rsidRDefault="00B5556B">
      <w:pPr>
        <w:pStyle w:val="normal0"/>
        <w:ind w:right="-439"/>
        <w:jc w:val="both"/>
      </w:pPr>
      <w:r>
        <w:rPr>
          <w:rFonts w:ascii="Cambria" w:eastAsia="Cambria" w:hAnsi="Cambria" w:cs="Cambria"/>
          <w:b/>
        </w:rPr>
        <w:t xml:space="preserve">+ consulter les  INDEX des principales revues. Se donner des mots clefs </w:t>
      </w:r>
      <w:proofErr w:type="gramStart"/>
      <w:r>
        <w:rPr>
          <w:rFonts w:ascii="Cambria" w:eastAsia="Cambria" w:hAnsi="Cambria" w:cs="Cambria"/>
          <w:b/>
        </w:rPr>
        <w:t xml:space="preserve">: </w:t>
      </w:r>
      <w:r>
        <w:rPr>
          <w:rFonts w:ascii="Cambria" w:eastAsia="Cambria" w:hAnsi="Cambria" w:cs="Cambria"/>
        </w:rPr>
        <w:t xml:space="preserve"> Femmes</w:t>
      </w:r>
      <w:proofErr w:type="gramEnd"/>
      <w:r>
        <w:rPr>
          <w:rFonts w:ascii="Cambria" w:eastAsia="Cambria" w:hAnsi="Cambria" w:cs="Cambria"/>
        </w:rPr>
        <w:t xml:space="preserve"> ; élections présidentielles ; candidates ; métier politique ; communication politique.</w:t>
      </w:r>
    </w:p>
    <w:p w14:paraId="6D792869" w14:textId="77777777" w:rsidR="00AE4A36" w:rsidRDefault="00B5556B">
      <w:pPr>
        <w:pStyle w:val="normal0"/>
        <w:ind w:right="-439"/>
        <w:jc w:val="both"/>
      </w:pPr>
      <w:r>
        <w:rPr>
          <w:rFonts w:ascii="Cambria" w:eastAsia="Cambria" w:hAnsi="Cambria" w:cs="Cambria"/>
        </w:rPr>
        <w:t xml:space="preserve"> </w:t>
      </w:r>
    </w:p>
    <w:p w14:paraId="5C102DB8" w14:textId="77777777" w:rsidR="00AE4A36" w:rsidRDefault="00B5556B">
      <w:pPr>
        <w:pStyle w:val="normal0"/>
        <w:ind w:right="-439"/>
        <w:jc w:val="both"/>
      </w:pPr>
      <w:r>
        <w:rPr>
          <w:rFonts w:ascii="Cambria" w:eastAsia="Cambria" w:hAnsi="Cambria" w:cs="Cambria"/>
        </w:rPr>
        <w:t xml:space="preserve">Les revues qu’il faut </w:t>
      </w:r>
      <w:r>
        <w:rPr>
          <w:rFonts w:ascii="Cambria" w:eastAsia="Cambria" w:hAnsi="Cambria" w:cs="Cambria"/>
        </w:rPr>
        <w:t xml:space="preserve">impérativement consulter sont : </w:t>
      </w:r>
      <w:r>
        <w:rPr>
          <w:rFonts w:ascii="Cambria" w:eastAsia="Cambria" w:hAnsi="Cambria" w:cs="Cambria"/>
          <w:i/>
        </w:rPr>
        <w:t>Revue Française de Science Politique</w:t>
      </w:r>
      <w:r>
        <w:rPr>
          <w:rFonts w:ascii="Cambria" w:eastAsia="Cambria" w:hAnsi="Cambria" w:cs="Cambria"/>
        </w:rPr>
        <w:t xml:space="preserve">, </w:t>
      </w:r>
      <w:proofErr w:type="spellStart"/>
      <w:r>
        <w:rPr>
          <w:rFonts w:ascii="Cambria" w:eastAsia="Cambria" w:hAnsi="Cambria" w:cs="Cambria"/>
          <w:i/>
        </w:rPr>
        <w:t>Politix</w:t>
      </w:r>
      <w:proofErr w:type="spellEnd"/>
      <w:r>
        <w:rPr>
          <w:rFonts w:ascii="Cambria" w:eastAsia="Cambria" w:hAnsi="Cambria" w:cs="Cambria"/>
        </w:rPr>
        <w:t xml:space="preserve">, </w:t>
      </w:r>
      <w:r>
        <w:rPr>
          <w:rFonts w:ascii="Cambria" w:eastAsia="Cambria" w:hAnsi="Cambria" w:cs="Cambria"/>
          <w:i/>
        </w:rPr>
        <w:t>XX° Siècle</w:t>
      </w:r>
      <w:r>
        <w:rPr>
          <w:rFonts w:ascii="Cambria" w:eastAsia="Cambria" w:hAnsi="Cambria" w:cs="Cambria"/>
        </w:rPr>
        <w:t xml:space="preserve">, </w:t>
      </w:r>
      <w:r>
        <w:rPr>
          <w:rFonts w:ascii="Cambria" w:eastAsia="Cambria" w:hAnsi="Cambria" w:cs="Cambria"/>
          <w:i/>
        </w:rPr>
        <w:t>Actes de la Recherche en Sciences Sociales</w:t>
      </w:r>
      <w:r>
        <w:rPr>
          <w:rFonts w:ascii="Cambria" w:eastAsia="Cambria" w:hAnsi="Cambria" w:cs="Cambria"/>
        </w:rPr>
        <w:t xml:space="preserve">, </w:t>
      </w:r>
      <w:r>
        <w:rPr>
          <w:rFonts w:ascii="Cambria" w:eastAsia="Cambria" w:hAnsi="Cambria" w:cs="Cambria"/>
          <w:i/>
        </w:rPr>
        <w:t>Revue Française de Sociologie</w:t>
      </w:r>
      <w:r>
        <w:rPr>
          <w:rFonts w:ascii="Cambria" w:eastAsia="Cambria" w:hAnsi="Cambria" w:cs="Cambria"/>
        </w:rPr>
        <w:t xml:space="preserve">, </w:t>
      </w:r>
      <w:r>
        <w:rPr>
          <w:rFonts w:ascii="Cambria" w:eastAsia="Cambria" w:hAnsi="Cambria" w:cs="Cambria"/>
          <w:i/>
        </w:rPr>
        <w:t xml:space="preserve">Le mouvement social, Genèses, Sociétés contemporaines, Matériaux </w:t>
      </w:r>
      <w:r>
        <w:rPr>
          <w:rFonts w:ascii="Cambria" w:eastAsia="Cambria" w:hAnsi="Cambria" w:cs="Cambria"/>
        </w:rPr>
        <w:t xml:space="preserve">(BDIC), et </w:t>
      </w:r>
      <w:r>
        <w:rPr>
          <w:rFonts w:ascii="Cambria" w:eastAsia="Cambria" w:hAnsi="Cambria" w:cs="Cambria"/>
          <w:i/>
        </w:rPr>
        <w:t>Scalpel</w:t>
      </w:r>
      <w:r>
        <w:rPr>
          <w:rFonts w:ascii="Cambria" w:eastAsia="Cambria" w:hAnsi="Cambria" w:cs="Cambria"/>
        </w:rPr>
        <w:t xml:space="preserve"> (revue</w:t>
      </w:r>
      <w:r>
        <w:rPr>
          <w:rFonts w:ascii="Cambria" w:eastAsia="Cambria" w:hAnsi="Cambria" w:cs="Cambria"/>
        </w:rPr>
        <w:t xml:space="preserve"> du Groupe d’analyse politique de Nanterre), </w:t>
      </w:r>
      <w:r>
        <w:rPr>
          <w:rFonts w:ascii="Cambria" w:eastAsia="Cambria" w:hAnsi="Cambria" w:cs="Cambria"/>
          <w:i/>
        </w:rPr>
        <w:t>HISTOIRE@POLITIQUE</w:t>
      </w:r>
      <w:r>
        <w:rPr>
          <w:rFonts w:ascii="Cambria" w:eastAsia="Cambria" w:hAnsi="Cambria" w:cs="Cambria"/>
        </w:rPr>
        <w:t xml:space="preserve">, </w:t>
      </w:r>
      <w:r>
        <w:rPr>
          <w:rFonts w:ascii="Cambria" w:eastAsia="Cambria" w:hAnsi="Cambria" w:cs="Cambria"/>
          <w:i/>
        </w:rPr>
        <w:t>Critique internationale</w:t>
      </w:r>
      <w:r>
        <w:rPr>
          <w:rFonts w:ascii="Cambria" w:eastAsia="Cambria" w:hAnsi="Cambria" w:cs="Cambria"/>
        </w:rPr>
        <w:t xml:space="preserve">,  </w:t>
      </w:r>
      <w:r>
        <w:rPr>
          <w:rFonts w:ascii="Cambria" w:eastAsia="Cambria" w:hAnsi="Cambria" w:cs="Cambria"/>
          <w:i/>
        </w:rPr>
        <w:t>Revue internationale de Politique comparée</w:t>
      </w:r>
      <w:r>
        <w:rPr>
          <w:rFonts w:ascii="Cambria" w:eastAsia="Cambria" w:hAnsi="Cambria" w:cs="Cambria"/>
        </w:rPr>
        <w:t xml:space="preserve">, </w:t>
      </w:r>
      <w:r>
        <w:rPr>
          <w:rFonts w:ascii="Cambria" w:eastAsia="Cambria" w:hAnsi="Cambria" w:cs="Cambria"/>
          <w:i/>
        </w:rPr>
        <w:t>Cultures &amp; Conflits</w:t>
      </w:r>
      <w:r>
        <w:rPr>
          <w:rFonts w:ascii="Cambria" w:eastAsia="Cambria" w:hAnsi="Cambria" w:cs="Cambria"/>
        </w:rPr>
        <w:t>.</w:t>
      </w:r>
    </w:p>
    <w:p w14:paraId="73B6C322" w14:textId="77777777" w:rsidR="00AE4A36" w:rsidRDefault="00B5556B">
      <w:pPr>
        <w:pStyle w:val="normal0"/>
        <w:ind w:right="-439"/>
        <w:jc w:val="both"/>
      </w:pPr>
      <w:r>
        <w:rPr>
          <w:rFonts w:ascii="Cambria" w:eastAsia="Cambria" w:hAnsi="Cambria" w:cs="Cambria"/>
        </w:rPr>
        <w:t xml:space="preserve">On peut aussi consulter utilement la revue </w:t>
      </w:r>
      <w:r>
        <w:rPr>
          <w:rFonts w:ascii="Cambria" w:eastAsia="Cambria" w:hAnsi="Cambria" w:cs="Cambria"/>
          <w:i/>
        </w:rPr>
        <w:t>Savoir/agir</w:t>
      </w:r>
      <w:r>
        <w:rPr>
          <w:rFonts w:ascii="Cambria" w:eastAsia="Cambria" w:hAnsi="Cambria" w:cs="Cambria"/>
        </w:rPr>
        <w:t xml:space="preserve"> (éditions du Croquant) qui fait appel à de no</w:t>
      </w:r>
      <w:r>
        <w:rPr>
          <w:rFonts w:ascii="Cambria" w:eastAsia="Cambria" w:hAnsi="Cambria" w:cs="Cambria"/>
        </w:rPr>
        <w:t>mbreux politistes.</w:t>
      </w:r>
    </w:p>
    <w:p w14:paraId="4568E0A5" w14:textId="77777777" w:rsidR="00AE4A36" w:rsidRDefault="00B5556B">
      <w:pPr>
        <w:pStyle w:val="normal0"/>
        <w:ind w:right="-439"/>
        <w:jc w:val="both"/>
      </w:pPr>
      <w:r>
        <w:rPr>
          <w:rFonts w:ascii="Cambria" w:eastAsia="Cambria" w:hAnsi="Cambria" w:cs="Cambria"/>
        </w:rPr>
        <w:t>Puis à partir de là se diriger suivant les sujets vers des revues spécialisées</w:t>
      </w:r>
      <w:r>
        <w:rPr>
          <w:rFonts w:ascii="Cambria" w:eastAsia="Cambria" w:hAnsi="Cambria" w:cs="Cambria"/>
          <w:u w:val="single"/>
        </w:rPr>
        <w:t>. Feuilleter ...avant de se décider à lire</w:t>
      </w:r>
      <w:r>
        <w:rPr>
          <w:rFonts w:ascii="Cambria" w:eastAsia="Cambria" w:hAnsi="Cambria" w:cs="Cambria"/>
        </w:rPr>
        <w:t xml:space="preserve"> sauf si consigne impérative (nombre de revues ont désormais des sites internet) ;</w:t>
      </w:r>
    </w:p>
    <w:p w14:paraId="637EE5FE" w14:textId="77777777" w:rsidR="00AE4A36" w:rsidRDefault="00B5556B">
      <w:pPr>
        <w:pStyle w:val="normal0"/>
        <w:ind w:right="-439"/>
        <w:jc w:val="both"/>
      </w:pPr>
      <w:r>
        <w:rPr>
          <w:rFonts w:ascii="Cambria" w:eastAsia="Cambria" w:hAnsi="Cambria" w:cs="Cambria"/>
        </w:rPr>
        <w:t xml:space="preserve"> </w:t>
      </w:r>
    </w:p>
    <w:p w14:paraId="164A2920" w14:textId="77777777" w:rsidR="00AE4A36" w:rsidRDefault="00B5556B">
      <w:pPr>
        <w:pStyle w:val="normal0"/>
        <w:ind w:right="-439"/>
      </w:pPr>
      <w:r>
        <w:rPr>
          <w:rFonts w:ascii="Cambria" w:eastAsia="Cambria" w:hAnsi="Cambria" w:cs="Cambria"/>
        </w:rPr>
        <w:t xml:space="preserve">Pour les mémoires dont le sujet </w:t>
      </w:r>
      <w:r>
        <w:rPr>
          <w:rFonts w:ascii="Cambria" w:eastAsia="Cambria" w:hAnsi="Cambria" w:cs="Cambria"/>
        </w:rPr>
        <w:t>porte sur d’autres pays, il faut savoir que chaque pays possède ses revues de référence, dont la consultation s'avère indispensable dès lors qu'on travaille sur un pays particulier. Il faut lire obligatoirement tout ce qui a été publié en France sur le suj</w:t>
      </w:r>
      <w:r>
        <w:rPr>
          <w:rFonts w:ascii="Cambria" w:eastAsia="Cambria" w:hAnsi="Cambria" w:cs="Cambria"/>
        </w:rPr>
        <w:t>et et dans le pays concerné. Dans la mesure du possible, prendre contact avec les chercheurs/ses qui ont travaillé sur l’aire géographique concernée. Suivre des séminaires spécialisés permet aussi de se faire une idée de l’état actuel de la recherche. Pens</w:t>
      </w:r>
      <w:r>
        <w:rPr>
          <w:rFonts w:ascii="Cambria" w:eastAsia="Cambria" w:hAnsi="Cambria" w:cs="Cambria"/>
        </w:rPr>
        <w:t>ez à regarder les pages web des Centre de recherches à l’étranger comme la Maison Française d’Oxford, le Centre Marc Bloch de Berlin, le CEFRES à Prague, l’IFEA à Lima,  le Centre d’Études Mexicaines et Centraméricaines à Mexico, etc. (</w:t>
      </w:r>
      <w:hyperlink r:id="rId8">
        <w:r>
          <w:rPr>
            <w:rFonts w:ascii="Cambria" w:eastAsia="Cambria" w:hAnsi="Cambria" w:cs="Cambria"/>
            <w:color w:val="1155CC"/>
            <w:u w:val="single"/>
          </w:rPr>
          <w:t>http://www.ifre.fr/</w:t>
        </w:r>
      </w:hyperlink>
      <w:r>
        <w:rPr>
          <w:rFonts w:ascii="Cambria" w:eastAsia="Cambria" w:hAnsi="Cambria" w:cs="Cambria"/>
        </w:rPr>
        <w:t xml:space="preserve">). Sur le site des </w:t>
      </w:r>
      <w:proofErr w:type="spellStart"/>
      <w:r>
        <w:rPr>
          <w:rFonts w:ascii="Cambria" w:eastAsia="Cambria" w:hAnsi="Cambria" w:cs="Cambria"/>
        </w:rPr>
        <w:t>Ifre</w:t>
      </w:r>
      <w:proofErr w:type="spellEnd"/>
      <w:r>
        <w:rPr>
          <w:rFonts w:ascii="Cambria" w:eastAsia="Cambria" w:hAnsi="Cambria" w:cs="Cambria"/>
        </w:rPr>
        <w:t xml:space="preserve"> et du MAE, vous pouvez trouver également des aides à la mobilité sous l’onglet « bourses ». Ces aides sont d’une durée variable allant de 3 à 12 mois renouvelable. </w:t>
      </w:r>
      <w:proofErr w:type="gramStart"/>
      <w:r>
        <w:rPr>
          <w:rFonts w:ascii="Cambria" w:eastAsia="Cambria" w:hAnsi="Cambria" w:cs="Cambria"/>
        </w:rPr>
        <w:t>Ce sont</w:t>
      </w:r>
      <w:proofErr w:type="gramEnd"/>
      <w:r>
        <w:rPr>
          <w:rFonts w:ascii="Cambria" w:eastAsia="Cambria" w:hAnsi="Cambria" w:cs="Cambria"/>
        </w:rPr>
        <w:t xml:space="preserve"> le plus souvent des ai</w:t>
      </w:r>
      <w:r>
        <w:rPr>
          <w:rFonts w:ascii="Cambria" w:eastAsia="Cambria" w:hAnsi="Cambria" w:cs="Cambria"/>
        </w:rPr>
        <w:t>des au terrain et à la réalisation du programme de thèse destinées aux étudiants de Master 2 ou de candidats à un Doctorat et aux Doctorants inscrits en thèse. Il y a parfois des appels d’offre dits « fléchés » (ainsi en 2013, « Saisir l’Europe » au Centre</w:t>
      </w:r>
      <w:r>
        <w:rPr>
          <w:rFonts w:ascii="Cambria" w:eastAsia="Cambria" w:hAnsi="Cambria" w:cs="Cambria"/>
        </w:rPr>
        <w:t xml:space="preserve"> Marc Bloch). Certains pays offrent des bourses pour suivre des stages linguistiques. </w:t>
      </w:r>
    </w:p>
    <w:p w14:paraId="36188106" w14:textId="77777777" w:rsidR="00AE4A36" w:rsidRDefault="00B5556B">
      <w:pPr>
        <w:pStyle w:val="normal0"/>
        <w:ind w:right="-439"/>
      </w:pPr>
      <w:r>
        <w:rPr>
          <w:rFonts w:ascii="Cambria" w:eastAsia="Cambria" w:hAnsi="Cambria" w:cs="Cambria"/>
        </w:rPr>
        <w:t xml:space="preserve"> </w:t>
      </w:r>
    </w:p>
    <w:p w14:paraId="651A9932" w14:textId="77777777" w:rsidR="00AE4A36" w:rsidRDefault="00B5556B">
      <w:pPr>
        <w:pStyle w:val="normal0"/>
        <w:ind w:right="-439"/>
      </w:pPr>
      <w:r>
        <w:rPr>
          <w:rFonts w:ascii="Cambria" w:eastAsia="Cambria" w:hAnsi="Cambria" w:cs="Cambria"/>
        </w:rPr>
        <w:t xml:space="preserve"> Vous pouvez vous informer auprès de l’équipe enseignante et des chercheurs de l’ISP - UMR de Science Politique laboratoire du Master 2 de Nanterre situé </w:t>
      </w:r>
      <w:proofErr w:type="gramStart"/>
      <w:r>
        <w:rPr>
          <w:rFonts w:ascii="Cambria" w:eastAsia="Cambria" w:hAnsi="Cambria" w:cs="Cambria"/>
        </w:rPr>
        <w:t>aux 1</w:t>
      </w:r>
      <w:r>
        <w:rPr>
          <w:rFonts w:ascii="Cambria" w:eastAsia="Cambria" w:hAnsi="Cambria" w:cs="Cambria"/>
          <w:vertAlign w:val="superscript"/>
        </w:rPr>
        <w:t>er</w:t>
      </w:r>
      <w:proofErr w:type="gramEnd"/>
      <w:r>
        <w:rPr>
          <w:rFonts w:ascii="Cambria" w:eastAsia="Cambria" w:hAnsi="Cambria" w:cs="Cambria"/>
        </w:rPr>
        <w:t xml:space="preserve"> et 2</w:t>
      </w:r>
      <w:r>
        <w:rPr>
          <w:rFonts w:ascii="Cambria" w:eastAsia="Cambria" w:hAnsi="Cambria" w:cs="Cambria"/>
          <w:vertAlign w:val="superscript"/>
        </w:rPr>
        <w:t>è</w:t>
      </w:r>
      <w:r>
        <w:rPr>
          <w:rFonts w:ascii="Cambria" w:eastAsia="Cambria" w:hAnsi="Cambria" w:cs="Cambria"/>
          <w:vertAlign w:val="superscript"/>
        </w:rPr>
        <w:t>me</w:t>
      </w:r>
      <w:r>
        <w:rPr>
          <w:rFonts w:ascii="Cambria" w:eastAsia="Cambria" w:hAnsi="Cambria" w:cs="Cambria"/>
        </w:rPr>
        <w:t xml:space="preserve"> étage du Bâtiment T Max Weber (voir le site http://www.isp.cnrs.fr).</w:t>
      </w:r>
    </w:p>
    <w:p w14:paraId="48740115" w14:textId="77777777" w:rsidR="00AE4A36" w:rsidRDefault="00B5556B">
      <w:pPr>
        <w:pStyle w:val="normal0"/>
        <w:ind w:right="-439"/>
        <w:jc w:val="both"/>
      </w:pPr>
      <w:r>
        <w:rPr>
          <w:rFonts w:ascii="Cambria" w:eastAsia="Cambria" w:hAnsi="Cambria" w:cs="Cambria"/>
        </w:rPr>
        <w:t xml:space="preserve"> </w:t>
      </w:r>
    </w:p>
    <w:p w14:paraId="255A6E61" w14:textId="77777777" w:rsidR="00AE4A36" w:rsidRDefault="00B5556B">
      <w:pPr>
        <w:pStyle w:val="normal0"/>
        <w:ind w:right="-439"/>
        <w:jc w:val="both"/>
      </w:pPr>
      <w:r>
        <w:rPr>
          <w:rFonts w:ascii="Cambria" w:eastAsia="Cambria" w:hAnsi="Cambria" w:cs="Cambria"/>
        </w:rPr>
        <w:t xml:space="preserve">Enfin les grandes revues scientifiques ont des Notes de lecture parfois excellentes. Lire les textes et lire les notes de lecture. Certaines sont publiées en livre : voir </w:t>
      </w:r>
      <w:proofErr w:type="spellStart"/>
      <w:r>
        <w:rPr>
          <w:rFonts w:ascii="Cambria" w:eastAsia="Cambria" w:hAnsi="Cambria" w:cs="Cambria"/>
        </w:rPr>
        <w:t>Mauger</w:t>
      </w:r>
      <w:proofErr w:type="spellEnd"/>
      <w:r>
        <w:rPr>
          <w:rFonts w:ascii="Cambria" w:eastAsia="Cambria" w:hAnsi="Cambria" w:cs="Cambria"/>
        </w:rPr>
        <w:t>/Pinto chez Belin : « Lire les sciences sociales » (déjà six Cinq volumes) ; vo</w:t>
      </w:r>
      <w:r>
        <w:rPr>
          <w:rFonts w:ascii="Cambria" w:eastAsia="Cambria" w:hAnsi="Cambria" w:cs="Cambria"/>
        </w:rPr>
        <w:t xml:space="preserve">ir aussi les notes croisées de </w:t>
      </w:r>
      <w:r>
        <w:rPr>
          <w:rFonts w:ascii="Cambria" w:eastAsia="Cambria" w:hAnsi="Cambria" w:cs="Cambria"/>
          <w:i/>
        </w:rPr>
        <w:t>Genèses</w:t>
      </w:r>
      <w:r>
        <w:rPr>
          <w:rFonts w:ascii="Cambria" w:eastAsia="Cambria" w:hAnsi="Cambria" w:cs="Cambria"/>
        </w:rPr>
        <w:t>.</w:t>
      </w:r>
    </w:p>
    <w:p w14:paraId="19493A5C" w14:textId="77777777" w:rsidR="00AE4A36" w:rsidRDefault="00B5556B">
      <w:pPr>
        <w:pStyle w:val="normal0"/>
        <w:ind w:right="-439"/>
        <w:jc w:val="both"/>
      </w:pPr>
      <w:r>
        <w:rPr>
          <w:rFonts w:ascii="Cambria" w:eastAsia="Cambria" w:hAnsi="Cambria" w:cs="Cambria"/>
        </w:rPr>
        <w:t>Tenir son Directeur informé de tout ce travail bibliographique</w:t>
      </w:r>
    </w:p>
    <w:p w14:paraId="29509AF6" w14:textId="77777777" w:rsidR="00AE4A36" w:rsidRDefault="00B5556B">
      <w:pPr>
        <w:pStyle w:val="normal0"/>
        <w:ind w:right="-439"/>
        <w:jc w:val="both"/>
      </w:pPr>
      <w:r>
        <w:rPr>
          <w:rFonts w:ascii="Cambria" w:eastAsia="Cambria" w:hAnsi="Cambria" w:cs="Cambria"/>
        </w:rPr>
        <w:lastRenderedPageBreak/>
        <w:t>Il existe plusieurs sites où l’on trouve des notes de lecture : Liens Sociaux, (le portail francophone des sciences sociales), La Vie des idées, etc.</w:t>
      </w:r>
    </w:p>
    <w:p w14:paraId="1455AA68" w14:textId="77777777" w:rsidR="00AE4A36" w:rsidRDefault="00B5556B">
      <w:pPr>
        <w:pStyle w:val="normal0"/>
        <w:ind w:right="-439"/>
        <w:jc w:val="both"/>
      </w:pPr>
      <w:r>
        <w:rPr>
          <w:rFonts w:ascii="Cambria" w:eastAsia="Cambria" w:hAnsi="Cambria" w:cs="Cambria"/>
          <w:b/>
        </w:rPr>
        <w:t xml:space="preserve"> </w:t>
      </w:r>
    </w:p>
    <w:p w14:paraId="357725DC" w14:textId="77777777" w:rsidR="00AE4A36" w:rsidRDefault="00B5556B">
      <w:pPr>
        <w:pStyle w:val="normal0"/>
        <w:ind w:right="-439"/>
        <w:jc w:val="both"/>
      </w:pPr>
      <w:r>
        <w:rPr>
          <w:rFonts w:ascii="Cambria" w:eastAsia="Cambria" w:hAnsi="Cambria" w:cs="Cambria"/>
          <w:b/>
        </w:rPr>
        <w:t>5- PRENDRE DES NOTES/FAIRE DES FICHES DE LECTURE</w:t>
      </w:r>
    </w:p>
    <w:p w14:paraId="36F426BD" w14:textId="77777777" w:rsidR="00AE4A36" w:rsidRDefault="00B5556B">
      <w:pPr>
        <w:pStyle w:val="normal0"/>
        <w:ind w:right="-439"/>
        <w:jc w:val="both"/>
      </w:pPr>
      <w:r>
        <w:rPr>
          <w:rFonts w:ascii="Cambria" w:eastAsia="Cambria" w:hAnsi="Cambria" w:cs="Cambria"/>
        </w:rPr>
        <w:t xml:space="preserve"> </w:t>
      </w:r>
    </w:p>
    <w:p w14:paraId="4F7EF4E1" w14:textId="77777777" w:rsidR="00AE4A36" w:rsidRDefault="00B5556B">
      <w:pPr>
        <w:pStyle w:val="normal0"/>
        <w:ind w:right="-439"/>
        <w:jc w:val="both"/>
      </w:pPr>
      <w:r>
        <w:rPr>
          <w:rFonts w:ascii="Cambria" w:eastAsia="Cambria" w:hAnsi="Cambria" w:cs="Cambria"/>
        </w:rPr>
        <w:t>Dans tout mémoire de recherche ou dans toute THESE, l’auteur doit inscrire sa réflexion, sa recherche dans le « contexte » des lectures faites (lectures qui renvoient aux disciplines, sous-disciplines et é</w:t>
      </w:r>
      <w:r>
        <w:rPr>
          <w:rFonts w:ascii="Cambria" w:eastAsia="Cambria" w:hAnsi="Cambria" w:cs="Cambria"/>
        </w:rPr>
        <w:t>coles sociologiques connues, retenues et exclues).</w:t>
      </w:r>
    </w:p>
    <w:p w14:paraId="54853BDF" w14:textId="77777777" w:rsidR="00AE4A36" w:rsidRDefault="00B5556B">
      <w:pPr>
        <w:pStyle w:val="normal0"/>
        <w:ind w:right="-439"/>
        <w:jc w:val="both"/>
      </w:pPr>
      <w:r>
        <w:rPr>
          <w:rFonts w:ascii="Cambria" w:eastAsia="Cambria" w:hAnsi="Cambria" w:cs="Cambria"/>
        </w:rPr>
        <w:t>Ces contextes de « lecture » = comment les mettre en œuvre concrètement :</w:t>
      </w:r>
    </w:p>
    <w:p w14:paraId="1656B594" w14:textId="77777777" w:rsidR="00AE4A36" w:rsidRDefault="00B5556B">
      <w:pPr>
        <w:pStyle w:val="normal0"/>
        <w:ind w:right="-439"/>
        <w:jc w:val="both"/>
      </w:pPr>
      <w:r>
        <w:rPr>
          <w:rFonts w:ascii="Cambria" w:eastAsia="Cambria" w:hAnsi="Cambria" w:cs="Cambria"/>
        </w:rPr>
        <w:t xml:space="preserve"> </w:t>
      </w:r>
    </w:p>
    <w:p w14:paraId="1780A0E5" w14:textId="77777777" w:rsidR="00AE4A36" w:rsidRDefault="00B5556B">
      <w:pPr>
        <w:pStyle w:val="normal0"/>
        <w:ind w:right="-439"/>
        <w:jc w:val="both"/>
      </w:pPr>
      <w:proofErr w:type="gramStart"/>
      <w:r>
        <w:rPr>
          <w:rFonts w:ascii="Cambria" w:eastAsia="Cambria" w:hAnsi="Cambria" w:cs="Cambria"/>
        </w:rPr>
        <w:t>A -</w:t>
      </w:r>
      <w:proofErr w:type="gramEnd"/>
      <w:r>
        <w:rPr>
          <w:rFonts w:ascii="Cambria" w:eastAsia="Cambria" w:hAnsi="Cambria" w:cs="Cambria"/>
        </w:rPr>
        <w:t xml:space="preserve"> la bibliographie faite, on doit l’organiser, mettre de l’ordre en croisant les classements:</w:t>
      </w:r>
    </w:p>
    <w:p w14:paraId="3CA93886" w14:textId="77777777" w:rsidR="00AE4A36" w:rsidRDefault="00B5556B">
      <w:pPr>
        <w:pStyle w:val="normal0"/>
        <w:ind w:right="-439"/>
        <w:jc w:val="both"/>
      </w:pPr>
      <w:r>
        <w:rPr>
          <w:rFonts w:ascii="Cambria" w:eastAsia="Cambria" w:hAnsi="Cambria" w:cs="Cambria"/>
        </w:rPr>
        <w:t xml:space="preserve">        </w:t>
      </w:r>
      <w:r>
        <w:rPr>
          <w:rFonts w:ascii="Cambria" w:eastAsia="Cambria" w:hAnsi="Cambria" w:cs="Cambria"/>
        </w:rPr>
        <w:tab/>
        <w:t>-chronologique</w:t>
      </w:r>
    </w:p>
    <w:p w14:paraId="42EA4386" w14:textId="77777777" w:rsidR="00AE4A36" w:rsidRDefault="00B5556B">
      <w:pPr>
        <w:pStyle w:val="normal0"/>
        <w:ind w:right="-439"/>
        <w:jc w:val="both"/>
      </w:pPr>
      <w:r>
        <w:rPr>
          <w:rFonts w:ascii="Cambria" w:eastAsia="Cambria" w:hAnsi="Cambria" w:cs="Cambria"/>
        </w:rPr>
        <w:t xml:space="preserve">        </w:t>
      </w:r>
      <w:r>
        <w:rPr>
          <w:rFonts w:ascii="Cambria" w:eastAsia="Cambria" w:hAnsi="Cambria" w:cs="Cambria"/>
        </w:rPr>
        <w:tab/>
      </w:r>
      <w:r>
        <w:rPr>
          <w:rFonts w:ascii="Cambria" w:eastAsia="Cambria" w:hAnsi="Cambria" w:cs="Cambria"/>
        </w:rPr>
        <w:t>-disciplinaire</w:t>
      </w:r>
    </w:p>
    <w:p w14:paraId="302D332A" w14:textId="77777777" w:rsidR="00AE4A36" w:rsidRDefault="00B5556B">
      <w:pPr>
        <w:pStyle w:val="normal0"/>
        <w:ind w:right="-439"/>
        <w:jc w:val="both"/>
      </w:pPr>
      <w:r>
        <w:rPr>
          <w:rFonts w:ascii="Cambria" w:eastAsia="Cambria" w:hAnsi="Cambria" w:cs="Cambria"/>
        </w:rPr>
        <w:t xml:space="preserve">        </w:t>
      </w:r>
      <w:r>
        <w:rPr>
          <w:rFonts w:ascii="Cambria" w:eastAsia="Cambria" w:hAnsi="Cambria" w:cs="Cambria"/>
        </w:rPr>
        <w:tab/>
        <w:t>-paradigmatique</w:t>
      </w:r>
    </w:p>
    <w:p w14:paraId="511090AC" w14:textId="77777777" w:rsidR="00AE4A36" w:rsidRDefault="00B5556B">
      <w:pPr>
        <w:pStyle w:val="normal0"/>
        <w:ind w:right="-439"/>
        <w:jc w:val="both"/>
      </w:pPr>
      <w:r>
        <w:rPr>
          <w:rFonts w:ascii="Cambria" w:eastAsia="Cambria" w:hAnsi="Cambria" w:cs="Cambria"/>
        </w:rPr>
        <w:t xml:space="preserve">        </w:t>
      </w:r>
      <w:r>
        <w:rPr>
          <w:rFonts w:ascii="Cambria" w:eastAsia="Cambria" w:hAnsi="Cambria" w:cs="Cambria"/>
        </w:rPr>
        <w:tab/>
        <w:t>-de valeur (qu’est-ce qui est fondamental, secondaire, etc</w:t>
      </w:r>
      <w:proofErr w:type="gramStart"/>
      <w:r>
        <w:rPr>
          <w:rFonts w:ascii="Cambria" w:eastAsia="Cambria" w:hAnsi="Cambria" w:cs="Cambria"/>
        </w:rPr>
        <w:t>..)</w:t>
      </w:r>
      <w:proofErr w:type="gramEnd"/>
    </w:p>
    <w:p w14:paraId="038AFC17" w14:textId="77777777" w:rsidR="00AE4A36" w:rsidRDefault="00B5556B">
      <w:pPr>
        <w:pStyle w:val="normal0"/>
        <w:ind w:right="-439"/>
        <w:jc w:val="both"/>
      </w:pPr>
      <w:r>
        <w:rPr>
          <w:rFonts w:ascii="Cambria" w:eastAsia="Cambria" w:hAnsi="Cambria" w:cs="Cambria"/>
        </w:rPr>
        <w:t xml:space="preserve">B - les textes lus, on doit les résumer de telle manière qu’un lecteur « honnête » puisse accepter le résumé qui est fait. </w:t>
      </w:r>
      <w:r>
        <w:rPr>
          <w:rFonts w:ascii="Cambria" w:eastAsia="Cambria" w:hAnsi="Cambria" w:cs="Cambria"/>
          <w:u w:val="single"/>
        </w:rPr>
        <w:t xml:space="preserve">ATTENTION </w:t>
      </w:r>
      <w:proofErr w:type="gramStart"/>
      <w:r>
        <w:rPr>
          <w:rFonts w:ascii="Cambria" w:eastAsia="Cambria" w:hAnsi="Cambria" w:cs="Cambria"/>
          <w:u w:val="single"/>
        </w:rPr>
        <w:t>A</w:t>
      </w:r>
      <w:proofErr w:type="gramEnd"/>
      <w:r>
        <w:rPr>
          <w:rFonts w:ascii="Cambria" w:eastAsia="Cambria" w:hAnsi="Cambria" w:cs="Cambria"/>
          <w:u w:val="single"/>
        </w:rPr>
        <w:t xml:space="preserve"> LA PARAPHR</w:t>
      </w:r>
      <w:r>
        <w:rPr>
          <w:rFonts w:ascii="Cambria" w:eastAsia="Cambria" w:hAnsi="Cambria" w:cs="Cambria"/>
          <w:u w:val="single"/>
        </w:rPr>
        <w:t>ASE ET AU PLAGIAT</w:t>
      </w:r>
      <w:r>
        <w:rPr>
          <w:rFonts w:ascii="Cambria" w:eastAsia="Cambria" w:hAnsi="Cambria" w:cs="Cambria"/>
        </w:rPr>
        <w:t>.</w:t>
      </w:r>
    </w:p>
    <w:p w14:paraId="05F5BD86" w14:textId="77777777" w:rsidR="00AE4A36" w:rsidRDefault="00B5556B">
      <w:pPr>
        <w:pStyle w:val="normal0"/>
        <w:ind w:right="-439"/>
        <w:jc w:val="both"/>
      </w:pPr>
      <w:r>
        <w:rPr>
          <w:rFonts w:ascii="Cambria" w:eastAsia="Cambria" w:hAnsi="Cambria" w:cs="Cambria"/>
        </w:rPr>
        <w:t xml:space="preserve">C - </w:t>
      </w:r>
      <w:r>
        <w:rPr>
          <w:rFonts w:ascii="Cambria" w:eastAsia="Cambria" w:hAnsi="Cambria" w:cs="Cambria"/>
          <w:u w:val="single"/>
        </w:rPr>
        <w:t>on peut ne pas retenir telle ou telle recherche mais il est interdit de ne pas la connaître</w:t>
      </w:r>
      <w:r>
        <w:rPr>
          <w:rFonts w:ascii="Cambria" w:eastAsia="Cambria" w:hAnsi="Cambria" w:cs="Cambria"/>
        </w:rPr>
        <w:t xml:space="preserve"> si elle est habituellement considérée comme nécessaire à connaître sur son sujet.</w:t>
      </w:r>
    </w:p>
    <w:p w14:paraId="3F7475E0" w14:textId="77777777" w:rsidR="00AE4A36" w:rsidRDefault="00B5556B">
      <w:pPr>
        <w:pStyle w:val="normal0"/>
        <w:ind w:right="-439"/>
        <w:jc w:val="both"/>
      </w:pPr>
      <w:r>
        <w:rPr>
          <w:rFonts w:ascii="Cambria" w:eastAsia="Cambria" w:hAnsi="Cambria" w:cs="Cambria"/>
        </w:rPr>
        <w:t>D -</w:t>
      </w:r>
      <w:r>
        <w:rPr>
          <w:rFonts w:ascii="Cambria" w:eastAsia="Cambria" w:hAnsi="Cambria" w:cs="Cambria"/>
          <w:u w:val="single"/>
        </w:rPr>
        <w:t>un texte fondamental se lit plusieurs fois (à des interv</w:t>
      </w:r>
      <w:r>
        <w:rPr>
          <w:rFonts w:ascii="Cambria" w:eastAsia="Cambria" w:hAnsi="Cambria" w:cs="Cambria"/>
          <w:u w:val="single"/>
        </w:rPr>
        <w:t>alles irréguliers)</w:t>
      </w:r>
      <w:r>
        <w:rPr>
          <w:rFonts w:ascii="Cambria" w:eastAsia="Cambria" w:hAnsi="Cambria" w:cs="Cambria"/>
        </w:rPr>
        <w:t>. On a donc tout intérêt en à disposer  de manière permanente (photocopies/achats)</w:t>
      </w:r>
    </w:p>
    <w:p w14:paraId="71DAF50E" w14:textId="77777777" w:rsidR="00AE4A36" w:rsidRDefault="00B5556B">
      <w:pPr>
        <w:pStyle w:val="normal0"/>
        <w:ind w:right="-439"/>
        <w:jc w:val="both"/>
      </w:pPr>
      <w:r>
        <w:rPr>
          <w:rFonts w:ascii="Cambria" w:eastAsia="Cambria" w:hAnsi="Cambria" w:cs="Cambria"/>
        </w:rPr>
        <w:t xml:space="preserve"> </w:t>
      </w:r>
    </w:p>
    <w:p w14:paraId="77F7FC64" w14:textId="77777777" w:rsidR="00AE4A36" w:rsidRDefault="00B5556B">
      <w:pPr>
        <w:pStyle w:val="normal0"/>
        <w:ind w:right="-439"/>
        <w:jc w:val="both"/>
      </w:pPr>
      <w:r>
        <w:rPr>
          <w:rFonts w:ascii="Cambria" w:eastAsia="Cambria" w:hAnsi="Cambria" w:cs="Cambria"/>
        </w:rPr>
        <w:t xml:space="preserve">La grande différence entre un mémoire de Master et une THESE c’est qu’on n’exige pas pour le mémoire de Master la maîtrise intellectuelle du « domaine » </w:t>
      </w:r>
      <w:r>
        <w:rPr>
          <w:rFonts w:ascii="Cambria" w:eastAsia="Cambria" w:hAnsi="Cambria" w:cs="Cambria"/>
        </w:rPr>
        <w:t>étudié. Pour une Thèse oui :</w:t>
      </w:r>
    </w:p>
    <w:p w14:paraId="7F9A6E27" w14:textId="77777777" w:rsidR="00AE4A36" w:rsidRDefault="00B5556B">
      <w:pPr>
        <w:pStyle w:val="normal0"/>
        <w:ind w:right="-439"/>
        <w:jc w:val="both"/>
      </w:pPr>
      <w:r>
        <w:rPr>
          <w:rFonts w:ascii="Cambria" w:eastAsia="Cambria" w:hAnsi="Cambria" w:cs="Cambria"/>
          <w:i/>
        </w:rPr>
        <w:t>Ex : le PCF</w:t>
      </w:r>
    </w:p>
    <w:p w14:paraId="6280C8AD" w14:textId="77777777" w:rsidR="00AE4A36" w:rsidRDefault="00B5556B">
      <w:pPr>
        <w:pStyle w:val="normal0"/>
        <w:ind w:right="-439"/>
        <w:jc w:val="both"/>
      </w:pPr>
      <w:r>
        <w:rPr>
          <w:rFonts w:ascii="Cambria" w:eastAsia="Cambria" w:hAnsi="Cambria" w:cs="Cambria"/>
          <w:i/>
        </w:rPr>
        <w:t>-Travaux historiens : démonologiques ; empathiques, académiques ; au sein des académiques : histoire sociale ; d’implantation, etc</w:t>
      </w:r>
      <w:proofErr w:type="gramStart"/>
      <w:r>
        <w:rPr>
          <w:rFonts w:ascii="Cambria" w:eastAsia="Cambria" w:hAnsi="Cambria" w:cs="Cambria"/>
          <w:i/>
        </w:rPr>
        <w:t>..</w:t>
      </w:r>
      <w:proofErr w:type="gramEnd"/>
    </w:p>
    <w:p w14:paraId="019F6E17" w14:textId="77777777" w:rsidR="00AE4A36" w:rsidRDefault="00B5556B">
      <w:pPr>
        <w:pStyle w:val="normal0"/>
        <w:ind w:right="-439"/>
        <w:jc w:val="both"/>
      </w:pPr>
      <w:r>
        <w:rPr>
          <w:rFonts w:ascii="Cambria" w:eastAsia="Cambria" w:hAnsi="Cambria" w:cs="Cambria"/>
          <w:i/>
        </w:rPr>
        <w:t xml:space="preserve">-Travaux sociologiques : </w:t>
      </w:r>
      <w:proofErr w:type="spellStart"/>
      <w:r>
        <w:rPr>
          <w:rFonts w:ascii="Cambria" w:eastAsia="Cambria" w:hAnsi="Cambria" w:cs="Cambria"/>
          <w:i/>
        </w:rPr>
        <w:t>Badie</w:t>
      </w:r>
      <w:proofErr w:type="spellEnd"/>
      <w:r>
        <w:rPr>
          <w:rFonts w:ascii="Cambria" w:eastAsia="Cambria" w:hAnsi="Cambria" w:cs="Cambria"/>
          <w:i/>
        </w:rPr>
        <w:t xml:space="preserve"> (Easton : structuro-fonctionnalisme) ; </w:t>
      </w:r>
      <w:proofErr w:type="spellStart"/>
      <w:r>
        <w:rPr>
          <w:rFonts w:ascii="Cambria" w:eastAsia="Cambria" w:hAnsi="Cambria" w:cs="Cambria"/>
          <w:i/>
        </w:rPr>
        <w:t>Lacorne</w:t>
      </w:r>
      <w:proofErr w:type="spellEnd"/>
      <w:r>
        <w:rPr>
          <w:rFonts w:ascii="Cambria" w:eastAsia="Cambria" w:hAnsi="Cambria" w:cs="Cambria"/>
          <w:i/>
        </w:rPr>
        <w:t xml:space="preserve"> (Cro</w:t>
      </w:r>
      <w:r>
        <w:rPr>
          <w:rFonts w:ascii="Cambria" w:eastAsia="Cambria" w:hAnsi="Cambria" w:cs="Cambria"/>
          <w:i/>
        </w:rPr>
        <w:t xml:space="preserve">zier) ; </w:t>
      </w:r>
      <w:proofErr w:type="spellStart"/>
      <w:r>
        <w:rPr>
          <w:rFonts w:ascii="Cambria" w:eastAsia="Cambria" w:hAnsi="Cambria" w:cs="Cambria"/>
          <w:i/>
        </w:rPr>
        <w:t>Verdès</w:t>
      </w:r>
      <w:proofErr w:type="spellEnd"/>
      <w:r>
        <w:rPr>
          <w:rFonts w:ascii="Cambria" w:eastAsia="Cambria" w:hAnsi="Cambria" w:cs="Cambria"/>
          <w:i/>
        </w:rPr>
        <w:t>-Leroux (Bourdieu) ; J. Mer (l’anthropologie) etc</w:t>
      </w:r>
      <w:proofErr w:type="gramStart"/>
      <w:r>
        <w:rPr>
          <w:rFonts w:ascii="Cambria" w:eastAsia="Cambria" w:hAnsi="Cambria" w:cs="Cambria"/>
          <w:i/>
        </w:rPr>
        <w:t>..</w:t>
      </w:r>
      <w:proofErr w:type="gramEnd"/>
      <w:r>
        <w:rPr>
          <w:rFonts w:ascii="Cambria" w:eastAsia="Cambria" w:hAnsi="Cambria" w:cs="Cambria"/>
          <w:i/>
        </w:rPr>
        <w:t xml:space="preserve"> ; G. </w:t>
      </w:r>
      <w:proofErr w:type="spellStart"/>
      <w:r>
        <w:rPr>
          <w:rFonts w:ascii="Cambria" w:eastAsia="Cambria" w:hAnsi="Cambria" w:cs="Cambria"/>
          <w:i/>
        </w:rPr>
        <w:t>Lavau</w:t>
      </w:r>
      <w:proofErr w:type="spellEnd"/>
      <w:r>
        <w:rPr>
          <w:rFonts w:ascii="Cambria" w:eastAsia="Cambria" w:hAnsi="Cambria" w:cs="Cambria"/>
          <w:i/>
        </w:rPr>
        <w:t xml:space="preserve"> (fonction tribunitienne)</w:t>
      </w:r>
    </w:p>
    <w:p w14:paraId="5C4F28A4" w14:textId="77777777" w:rsidR="00AE4A36" w:rsidRDefault="00B5556B">
      <w:pPr>
        <w:pStyle w:val="normal0"/>
        <w:ind w:right="-439"/>
        <w:jc w:val="both"/>
      </w:pPr>
      <w:r>
        <w:rPr>
          <w:rFonts w:ascii="Cambria" w:eastAsia="Cambria" w:hAnsi="Cambria" w:cs="Cambria"/>
          <w:i/>
        </w:rPr>
        <w:t>-Travaux socio-historiens.</w:t>
      </w:r>
    </w:p>
    <w:p w14:paraId="63D715EF" w14:textId="77777777" w:rsidR="00AE4A36" w:rsidRDefault="00B5556B">
      <w:pPr>
        <w:pStyle w:val="normal0"/>
        <w:ind w:right="-439"/>
        <w:jc w:val="both"/>
      </w:pPr>
      <w:r>
        <w:rPr>
          <w:rFonts w:ascii="Cambria" w:eastAsia="Cambria" w:hAnsi="Cambria" w:cs="Cambria"/>
          <w:i/>
        </w:rPr>
        <w:t>Or Histoire du PCF&lt; HIST DU Mouvement OUVRIER&lt; HISTOIRE SOCIALE &lt; HISTOIRE</w:t>
      </w:r>
    </w:p>
    <w:p w14:paraId="4D716EE1" w14:textId="77777777" w:rsidR="00AE4A36" w:rsidRDefault="00B5556B">
      <w:pPr>
        <w:pStyle w:val="normal0"/>
        <w:ind w:right="-439"/>
        <w:jc w:val="both"/>
      </w:pPr>
      <w:r>
        <w:rPr>
          <w:rFonts w:ascii="Cambria" w:eastAsia="Cambria" w:hAnsi="Cambria" w:cs="Cambria"/>
          <w:i/>
        </w:rPr>
        <w:t>Maîtriser les contextes de lecture pertinents pour s</w:t>
      </w:r>
      <w:r>
        <w:rPr>
          <w:rFonts w:ascii="Cambria" w:eastAsia="Cambria" w:hAnsi="Cambria" w:cs="Cambria"/>
          <w:i/>
        </w:rPr>
        <w:t>on sujet est donc très long, très difficile mais progressivement nécessaire.</w:t>
      </w:r>
    </w:p>
    <w:p w14:paraId="13B78DA6" w14:textId="77777777" w:rsidR="00AE4A36" w:rsidRDefault="00B5556B">
      <w:pPr>
        <w:pStyle w:val="normal0"/>
        <w:ind w:right="-439"/>
        <w:jc w:val="both"/>
      </w:pPr>
      <w:r>
        <w:rPr>
          <w:rFonts w:ascii="Cambria" w:eastAsia="Cambria" w:hAnsi="Cambria" w:cs="Cambria"/>
          <w:i/>
        </w:rPr>
        <w:t xml:space="preserve">+ PCF s'inscrit dans SOCIOLOGIE ET HISTOIRE DES PARTIS POLITIQUES&lt; SOCIOLOGIE POLITIQUE&lt;SOCIOLOGIE&lt;SCIENCES SOCIALES, </w:t>
      </w:r>
      <w:proofErr w:type="spellStart"/>
      <w:r>
        <w:rPr>
          <w:rFonts w:ascii="Cambria" w:eastAsia="Cambria" w:hAnsi="Cambria" w:cs="Cambria"/>
          <w:i/>
        </w:rPr>
        <w:t>etc</w:t>
      </w:r>
      <w:proofErr w:type="spellEnd"/>
      <w:r>
        <w:rPr>
          <w:rFonts w:ascii="Cambria" w:eastAsia="Cambria" w:hAnsi="Cambria" w:cs="Cambria"/>
          <w:i/>
        </w:rPr>
        <w:t>…</w:t>
      </w:r>
    </w:p>
    <w:p w14:paraId="03C1DFF7" w14:textId="77777777" w:rsidR="00AE4A36" w:rsidRDefault="00B5556B">
      <w:pPr>
        <w:pStyle w:val="normal0"/>
        <w:ind w:right="-439"/>
        <w:jc w:val="both"/>
      </w:pPr>
      <w:r>
        <w:rPr>
          <w:rFonts w:ascii="Cambria" w:eastAsia="Cambria" w:hAnsi="Cambria" w:cs="Cambria"/>
          <w:b/>
        </w:rPr>
        <w:t xml:space="preserve"> </w:t>
      </w:r>
    </w:p>
    <w:p w14:paraId="3FB9C539" w14:textId="77777777" w:rsidR="00AE4A36" w:rsidRDefault="00B5556B">
      <w:pPr>
        <w:pStyle w:val="normal0"/>
        <w:ind w:right="-439"/>
        <w:jc w:val="both"/>
      </w:pPr>
      <w:r>
        <w:rPr>
          <w:rFonts w:ascii="Cambria" w:eastAsia="Cambria" w:hAnsi="Cambria" w:cs="Cambria"/>
          <w:b/>
          <w:i/>
        </w:rPr>
        <w:t>IMPORTANCE ET NATURE DES NOTES</w:t>
      </w:r>
    </w:p>
    <w:p w14:paraId="54CFE1EA" w14:textId="77777777" w:rsidR="00AE4A36" w:rsidRDefault="00B5556B">
      <w:pPr>
        <w:pStyle w:val="normal0"/>
        <w:ind w:right="-439"/>
        <w:jc w:val="both"/>
      </w:pPr>
      <w:r>
        <w:rPr>
          <w:rFonts w:ascii="Cambria" w:eastAsia="Cambria" w:hAnsi="Cambria" w:cs="Cambria"/>
        </w:rPr>
        <w:t xml:space="preserve"> </w:t>
      </w:r>
    </w:p>
    <w:p w14:paraId="461AAF6A" w14:textId="77777777" w:rsidR="00AE4A36" w:rsidRDefault="00B5556B">
      <w:pPr>
        <w:pStyle w:val="normal0"/>
        <w:ind w:right="-439"/>
        <w:jc w:val="both"/>
      </w:pPr>
      <w:r>
        <w:rPr>
          <w:rFonts w:ascii="Cambria" w:eastAsia="Cambria" w:hAnsi="Cambria" w:cs="Cambria"/>
        </w:rPr>
        <w:t>Les notes et fiches d</w:t>
      </w:r>
      <w:r>
        <w:rPr>
          <w:rFonts w:ascii="Cambria" w:eastAsia="Cambria" w:hAnsi="Cambria" w:cs="Cambria"/>
        </w:rPr>
        <w:t xml:space="preserve">e lecture varient suivant l’importance des textes lus et leur nature. Les fondamentaux doivent être précisés. L’écriture de ce que l’on veut comprendre est nécessaire </w:t>
      </w:r>
      <w:r>
        <w:rPr>
          <w:rFonts w:ascii="Cambria" w:eastAsia="Cambria" w:hAnsi="Cambria" w:cs="Cambria"/>
          <w:i/>
        </w:rPr>
        <w:t>pour</w:t>
      </w:r>
      <w:r>
        <w:rPr>
          <w:rFonts w:ascii="Cambria" w:eastAsia="Cambria" w:hAnsi="Cambria" w:cs="Cambria"/>
        </w:rPr>
        <w:t xml:space="preserve"> comprendre.</w:t>
      </w:r>
    </w:p>
    <w:p w14:paraId="08C85472" w14:textId="77777777" w:rsidR="00AE4A36" w:rsidRDefault="00B5556B">
      <w:pPr>
        <w:pStyle w:val="normal0"/>
        <w:ind w:right="-439"/>
        <w:jc w:val="both"/>
      </w:pPr>
      <w:r>
        <w:rPr>
          <w:rFonts w:ascii="Cambria" w:eastAsia="Cambria" w:hAnsi="Cambria" w:cs="Cambria"/>
        </w:rPr>
        <w:t>Les notes de lecture serviront pour écrire les introductions et les chapitres préliminaires sur le sujet.</w:t>
      </w:r>
    </w:p>
    <w:p w14:paraId="085C5237" w14:textId="77777777" w:rsidR="00AE4A36" w:rsidRDefault="00B5556B">
      <w:pPr>
        <w:pStyle w:val="normal0"/>
        <w:ind w:right="-439"/>
        <w:jc w:val="both"/>
      </w:pPr>
      <w:r>
        <w:rPr>
          <w:rFonts w:ascii="Cambria" w:eastAsia="Cambria" w:hAnsi="Cambria" w:cs="Cambria"/>
        </w:rPr>
        <w:t>Elles servent à justifier sa "problématique"</w:t>
      </w:r>
    </w:p>
    <w:p w14:paraId="58CAAF51" w14:textId="77777777" w:rsidR="00AE4A36" w:rsidRDefault="00B5556B">
      <w:pPr>
        <w:pStyle w:val="normal0"/>
        <w:ind w:right="-439"/>
        <w:jc w:val="both"/>
      </w:pPr>
      <w:r>
        <w:rPr>
          <w:rFonts w:ascii="Cambria" w:eastAsia="Cambria" w:hAnsi="Cambria" w:cs="Cambria"/>
        </w:rPr>
        <w:lastRenderedPageBreak/>
        <w:t>Elles accompagnent tout le mémoire ou la thèse.</w:t>
      </w:r>
    </w:p>
    <w:p w14:paraId="72B49E20" w14:textId="77777777" w:rsidR="00AE4A36" w:rsidRDefault="00B5556B">
      <w:pPr>
        <w:pStyle w:val="normal0"/>
        <w:ind w:right="-439"/>
        <w:jc w:val="both"/>
      </w:pPr>
      <w:r>
        <w:rPr>
          <w:rFonts w:ascii="Cambria" w:eastAsia="Cambria" w:hAnsi="Cambria" w:cs="Cambria"/>
        </w:rPr>
        <w:t>Il y a des fiches de différentes sortes :</w:t>
      </w:r>
    </w:p>
    <w:p w14:paraId="16231A74" w14:textId="77777777" w:rsidR="00AE4A36" w:rsidRDefault="00B5556B" w:rsidP="002239FE">
      <w:pPr>
        <w:pStyle w:val="normal0"/>
        <w:spacing w:line="240" w:lineRule="auto"/>
        <w:ind w:right="-439"/>
        <w:jc w:val="both"/>
      </w:pPr>
      <w:r>
        <w:rPr>
          <w:rFonts w:ascii="Cambria" w:eastAsia="Cambria" w:hAnsi="Cambria" w:cs="Cambria"/>
        </w:rPr>
        <w:t xml:space="preserve"> </w:t>
      </w:r>
    </w:p>
    <w:p w14:paraId="5BBA8C1C" w14:textId="77777777" w:rsidR="00AE4A36" w:rsidRDefault="00B5556B" w:rsidP="002239FE">
      <w:pPr>
        <w:pStyle w:val="normal0"/>
        <w:ind w:left="720" w:right="-439"/>
        <w:jc w:val="both"/>
      </w:pPr>
      <w:r>
        <w:rPr>
          <w:rFonts w:ascii="Cambria" w:eastAsia="Cambria" w:hAnsi="Cambria" w:cs="Cambria"/>
        </w:rPr>
        <w:t xml:space="preserve">- fiches « citations » </w:t>
      </w:r>
    </w:p>
    <w:p w14:paraId="1E9E0250" w14:textId="77777777" w:rsidR="00AE4A36" w:rsidRDefault="00B5556B" w:rsidP="002239FE">
      <w:pPr>
        <w:pStyle w:val="normal0"/>
        <w:ind w:left="720" w:right="-439"/>
        <w:jc w:val="both"/>
      </w:pPr>
      <w:r>
        <w:rPr>
          <w:rFonts w:ascii="Cambria" w:eastAsia="Cambria" w:hAnsi="Cambria" w:cs="Cambria"/>
        </w:rPr>
        <w:t>- fiches - "mémoire" (faits ; dates ; etc..) ;</w:t>
      </w:r>
    </w:p>
    <w:p w14:paraId="2ECB7F5F" w14:textId="77777777" w:rsidR="00AE4A36" w:rsidRDefault="00B5556B" w:rsidP="002239FE">
      <w:pPr>
        <w:pStyle w:val="normal0"/>
        <w:ind w:left="720" w:right="-439"/>
        <w:jc w:val="both"/>
      </w:pPr>
      <w:r>
        <w:rPr>
          <w:rFonts w:ascii="Cambria" w:eastAsia="Cambria" w:hAnsi="Cambria" w:cs="Cambria"/>
        </w:rPr>
        <w:t>- fiches-résumés d'ouvrages ou d'articles essentiels</w:t>
      </w:r>
    </w:p>
    <w:p w14:paraId="4FE21DDA" w14:textId="77777777" w:rsidR="00AE4A36" w:rsidRDefault="00B5556B" w:rsidP="002239FE">
      <w:pPr>
        <w:pStyle w:val="normal0"/>
        <w:ind w:left="720" w:right="-439"/>
        <w:jc w:val="both"/>
      </w:pPr>
      <w:r>
        <w:rPr>
          <w:rFonts w:ascii="Cambria" w:eastAsia="Cambria" w:hAnsi="Cambria" w:cs="Cambria"/>
        </w:rPr>
        <w:t xml:space="preserve">- fiches-paradigmes théoriques applicables à votre objet. </w:t>
      </w:r>
      <w:proofErr w:type="spellStart"/>
      <w:r>
        <w:rPr>
          <w:rFonts w:ascii="Cambria" w:eastAsia="Cambria" w:hAnsi="Cambria" w:cs="Cambria"/>
        </w:rPr>
        <w:t>Etc</w:t>
      </w:r>
      <w:proofErr w:type="spellEnd"/>
      <w:r>
        <w:rPr>
          <w:rFonts w:ascii="Cambria" w:eastAsia="Cambria" w:hAnsi="Cambria" w:cs="Cambria"/>
        </w:rPr>
        <w:t>…</w:t>
      </w:r>
    </w:p>
    <w:p w14:paraId="30A012D5" w14:textId="77777777" w:rsidR="00AE4A36" w:rsidRDefault="00AE4A36">
      <w:pPr>
        <w:pStyle w:val="normal0"/>
        <w:ind w:right="-439"/>
        <w:jc w:val="both"/>
      </w:pPr>
    </w:p>
    <w:p w14:paraId="07FF38AB" w14:textId="77777777" w:rsidR="00AE4A36" w:rsidRDefault="00B5556B">
      <w:pPr>
        <w:pStyle w:val="normal0"/>
        <w:ind w:right="-439"/>
        <w:jc w:val="both"/>
      </w:pPr>
      <w:r>
        <w:rPr>
          <w:rFonts w:ascii="Cambria" w:eastAsia="Cambria" w:hAnsi="Cambria" w:cs="Cambria"/>
          <w:b/>
        </w:rPr>
        <w:t xml:space="preserve"> </w:t>
      </w:r>
    </w:p>
    <w:p w14:paraId="652DAFF1" w14:textId="77777777" w:rsidR="00AE4A36" w:rsidRPr="002239FE" w:rsidRDefault="002239FE" w:rsidP="002239FE">
      <w:pPr>
        <w:pStyle w:val="normal0"/>
        <w:pBdr>
          <w:top w:val="single" w:sz="4" w:space="1" w:color="auto"/>
          <w:left w:val="single" w:sz="4" w:space="4" w:color="auto"/>
          <w:bottom w:val="single" w:sz="4" w:space="1" w:color="auto"/>
          <w:right w:val="single" w:sz="4" w:space="4" w:color="auto"/>
        </w:pBdr>
        <w:ind w:right="-439"/>
        <w:jc w:val="both"/>
        <w:rPr>
          <w:sz w:val="28"/>
          <w:szCs w:val="28"/>
        </w:rPr>
      </w:pPr>
      <w:r>
        <w:rPr>
          <w:rFonts w:ascii="Cambria" w:eastAsia="Cambria" w:hAnsi="Cambria" w:cs="Cambria"/>
          <w:b/>
          <w:sz w:val="28"/>
          <w:szCs w:val="28"/>
        </w:rPr>
        <w:t>6- L'enquête</w:t>
      </w:r>
    </w:p>
    <w:p w14:paraId="24C396C1" w14:textId="77777777" w:rsidR="00AE4A36" w:rsidRDefault="00B5556B">
      <w:pPr>
        <w:pStyle w:val="normal0"/>
        <w:ind w:right="-439"/>
        <w:jc w:val="both"/>
      </w:pPr>
      <w:r>
        <w:rPr>
          <w:rFonts w:ascii="Cambria" w:eastAsia="Cambria" w:hAnsi="Cambria" w:cs="Cambria"/>
        </w:rPr>
        <w:t xml:space="preserve"> </w:t>
      </w:r>
    </w:p>
    <w:p w14:paraId="7E7B3AA8" w14:textId="77777777" w:rsidR="00AE4A36" w:rsidRDefault="00B5556B">
      <w:pPr>
        <w:pStyle w:val="normal0"/>
        <w:ind w:left="360" w:right="-439"/>
        <w:jc w:val="both"/>
      </w:pPr>
      <w:r>
        <w:rPr>
          <w:rFonts w:ascii="Cambria" w:eastAsia="Cambria" w:hAnsi="Cambria" w:cs="Cambria"/>
        </w:rPr>
        <w:t>•</w:t>
      </w:r>
      <w:r>
        <w:rPr>
          <w:rFonts w:ascii="Cambria" w:eastAsia="Cambria" w:hAnsi="Cambria" w:cs="Cambria"/>
          <w:sz w:val="14"/>
        </w:rPr>
        <w:t xml:space="preserve">       </w:t>
      </w:r>
      <w:r>
        <w:rPr>
          <w:rFonts w:ascii="Cambria" w:eastAsia="Cambria" w:hAnsi="Cambria" w:cs="Cambria"/>
        </w:rPr>
        <w:t>Une enquête empirique sans construction d'</w:t>
      </w:r>
      <w:r>
        <w:rPr>
          <w:rFonts w:ascii="Cambria" w:eastAsia="Cambria" w:hAnsi="Cambria" w:cs="Cambria"/>
        </w:rPr>
        <w:t>objet est aveugle ; une interprétation de l'objet sans enquête est incertaine, bavarde ou prétentieuse.</w:t>
      </w:r>
    </w:p>
    <w:p w14:paraId="58864959" w14:textId="77777777" w:rsidR="00AE4A36" w:rsidRDefault="00B5556B">
      <w:pPr>
        <w:pStyle w:val="normal0"/>
        <w:ind w:left="360" w:right="-439"/>
        <w:jc w:val="both"/>
      </w:pPr>
      <w:r>
        <w:rPr>
          <w:rFonts w:ascii="Cambria" w:eastAsia="Cambria" w:hAnsi="Cambria" w:cs="Cambria"/>
        </w:rPr>
        <w:t>•</w:t>
      </w:r>
      <w:r>
        <w:rPr>
          <w:rFonts w:ascii="Cambria" w:eastAsia="Cambria" w:hAnsi="Cambria" w:cs="Cambria"/>
          <w:sz w:val="14"/>
        </w:rPr>
        <w:t xml:space="preserve">       </w:t>
      </w:r>
      <w:r>
        <w:rPr>
          <w:rFonts w:ascii="Cambria" w:eastAsia="Cambria" w:hAnsi="Cambria" w:cs="Cambria"/>
        </w:rPr>
        <w:t>Questionnaires, entretiens, enquêtes de terrain, études statistiques, dépouillement d'archives, observations, prennent beaucoup de temps. Il fau</w:t>
      </w:r>
      <w:r>
        <w:rPr>
          <w:rFonts w:ascii="Cambria" w:eastAsia="Cambria" w:hAnsi="Cambria" w:cs="Cambria"/>
        </w:rPr>
        <w:t>t le prévoir. Ils supposent aussi quelques qualités inattendues : sens de l'organisation, entêtement, obstination, sens de l'opportunité, pour forcer la chance.</w:t>
      </w:r>
    </w:p>
    <w:p w14:paraId="32B8C129" w14:textId="77777777" w:rsidR="00AE4A36" w:rsidRDefault="00B5556B">
      <w:pPr>
        <w:pStyle w:val="normal0"/>
        <w:ind w:left="360" w:right="-439"/>
        <w:jc w:val="both"/>
      </w:pPr>
      <w:r>
        <w:rPr>
          <w:rFonts w:ascii="Cambria" w:eastAsia="Cambria" w:hAnsi="Cambria" w:cs="Cambria"/>
        </w:rPr>
        <w:t>•</w:t>
      </w:r>
      <w:r>
        <w:rPr>
          <w:rFonts w:ascii="Cambria" w:eastAsia="Cambria" w:hAnsi="Cambria" w:cs="Cambria"/>
          <w:sz w:val="14"/>
        </w:rPr>
        <w:t xml:space="preserve">       </w:t>
      </w:r>
      <w:r>
        <w:rPr>
          <w:rFonts w:ascii="Cambria" w:eastAsia="Cambria" w:hAnsi="Cambria" w:cs="Cambria"/>
        </w:rPr>
        <w:t xml:space="preserve">Faire son miel de tout ce qu'on trouve. On peut enfin avoir intérêt à tenir un journal </w:t>
      </w:r>
      <w:r>
        <w:rPr>
          <w:rFonts w:ascii="Cambria" w:eastAsia="Cambria" w:hAnsi="Cambria" w:cs="Cambria"/>
        </w:rPr>
        <w:t xml:space="preserve">de recherche : réflexions, observations </w:t>
      </w:r>
      <w:r>
        <w:rPr>
          <w:rFonts w:ascii="Cambria" w:eastAsia="Cambria" w:hAnsi="Cambria" w:cs="Cambria"/>
          <w:i/>
        </w:rPr>
        <w:t>in situ</w:t>
      </w:r>
      <w:r>
        <w:rPr>
          <w:rFonts w:ascii="Cambria" w:eastAsia="Cambria" w:hAnsi="Cambria" w:cs="Cambria"/>
        </w:rPr>
        <w:t xml:space="preserve"> ; discussions avec tel ou tel ; description de son enquête ; photos ; documents ; extraits ; etc. C'est très utile aussi pour discuter avec son directeur.</w:t>
      </w:r>
    </w:p>
    <w:p w14:paraId="74D715F6" w14:textId="77777777" w:rsidR="00AE4A36" w:rsidRDefault="00B5556B">
      <w:pPr>
        <w:pStyle w:val="normal0"/>
        <w:ind w:right="-439"/>
        <w:jc w:val="both"/>
      </w:pPr>
      <w:r>
        <w:rPr>
          <w:rFonts w:ascii="Cambria" w:eastAsia="Cambria" w:hAnsi="Cambria" w:cs="Cambria"/>
        </w:rPr>
        <w:t xml:space="preserve"> </w:t>
      </w:r>
    </w:p>
    <w:p w14:paraId="7A7276EC" w14:textId="77777777" w:rsidR="00AE4A36" w:rsidRDefault="00B5556B">
      <w:pPr>
        <w:pStyle w:val="normal0"/>
        <w:ind w:right="-439"/>
        <w:jc w:val="both"/>
      </w:pPr>
      <w:r>
        <w:rPr>
          <w:rFonts w:ascii="Cambria" w:eastAsia="Cambria" w:hAnsi="Cambria" w:cs="Cambria"/>
        </w:rPr>
        <w:t xml:space="preserve"> </w:t>
      </w:r>
    </w:p>
    <w:p w14:paraId="144945FB" w14:textId="77777777" w:rsidR="00AE4A36" w:rsidRPr="002239FE" w:rsidRDefault="00B5556B" w:rsidP="002239FE">
      <w:pPr>
        <w:pStyle w:val="normal0"/>
        <w:pBdr>
          <w:top w:val="single" w:sz="4" w:space="1" w:color="auto"/>
          <w:left w:val="single" w:sz="4" w:space="4" w:color="auto"/>
          <w:bottom w:val="single" w:sz="4" w:space="1" w:color="auto"/>
          <w:right w:val="single" w:sz="4" w:space="4" w:color="auto"/>
        </w:pBdr>
        <w:ind w:right="-439"/>
        <w:jc w:val="both"/>
        <w:rPr>
          <w:sz w:val="28"/>
          <w:szCs w:val="28"/>
        </w:rPr>
      </w:pPr>
      <w:r w:rsidRPr="002239FE">
        <w:rPr>
          <w:rFonts w:ascii="Cambria" w:eastAsia="Cambria" w:hAnsi="Cambria" w:cs="Cambria"/>
          <w:b/>
          <w:sz w:val="28"/>
          <w:szCs w:val="28"/>
        </w:rPr>
        <w:t>7- Un exemple de Note de Lecture</w:t>
      </w:r>
    </w:p>
    <w:p w14:paraId="5A0E669A" w14:textId="77777777" w:rsidR="00AE4A36" w:rsidRDefault="00B5556B">
      <w:pPr>
        <w:pStyle w:val="normal0"/>
        <w:ind w:right="-439"/>
        <w:jc w:val="both"/>
      </w:pPr>
      <w:r>
        <w:rPr>
          <w:rFonts w:ascii="Cambria" w:eastAsia="Cambria" w:hAnsi="Cambria" w:cs="Cambria"/>
          <w:b/>
        </w:rPr>
        <w:t xml:space="preserve"> </w:t>
      </w:r>
    </w:p>
    <w:p w14:paraId="75831987" w14:textId="77777777" w:rsidR="00AE4A36" w:rsidRDefault="00B5556B">
      <w:pPr>
        <w:pStyle w:val="normal0"/>
        <w:ind w:right="-439"/>
        <w:jc w:val="both"/>
      </w:pPr>
      <w:r>
        <w:rPr>
          <w:rFonts w:ascii="Cambria" w:eastAsia="Cambria" w:hAnsi="Cambria" w:cs="Cambria"/>
          <w:i/>
        </w:rPr>
        <w:t xml:space="preserve"> </w:t>
      </w:r>
    </w:p>
    <w:p w14:paraId="41774C59" w14:textId="77777777" w:rsidR="00AE4A36" w:rsidRDefault="00B5556B">
      <w:pPr>
        <w:pStyle w:val="normal0"/>
        <w:ind w:right="-439"/>
        <w:jc w:val="both"/>
      </w:pPr>
      <w:r>
        <w:rPr>
          <w:rFonts w:ascii="Cambria" w:eastAsia="Cambria" w:hAnsi="Cambria" w:cs="Cambria"/>
          <w:b/>
          <w:i/>
        </w:rPr>
        <w:t xml:space="preserve">Bertrand </w:t>
      </w:r>
      <w:proofErr w:type="spellStart"/>
      <w:r>
        <w:rPr>
          <w:rFonts w:ascii="Cambria" w:eastAsia="Cambria" w:hAnsi="Cambria" w:cs="Cambria"/>
          <w:b/>
          <w:i/>
        </w:rPr>
        <w:t>Gea</w:t>
      </w:r>
      <w:r>
        <w:rPr>
          <w:rFonts w:ascii="Cambria" w:eastAsia="Cambria" w:hAnsi="Cambria" w:cs="Cambria"/>
          <w:b/>
          <w:i/>
        </w:rPr>
        <w:t>y</w:t>
      </w:r>
      <w:proofErr w:type="spellEnd"/>
      <w:r>
        <w:rPr>
          <w:rFonts w:ascii="Cambria" w:eastAsia="Cambria" w:hAnsi="Cambria" w:cs="Cambria"/>
          <w:b/>
          <w:i/>
        </w:rPr>
        <w:t xml:space="preserve"> : Profession : instituteurs (mémoire politique et action syndicale).</w:t>
      </w:r>
    </w:p>
    <w:p w14:paraId="18B8D95C" w14:textId="77777777" w:rsidR="00AE4A36" w:rsidRDefault="00B5556B" w:rsidP="002239FE">
      <w:pPr>
        <w:pStyle w:val="normal0"/>
        <w:ind w:left="720" w:right="-439"/>
        <w:jc w:val="both"/>
      </w:pPr>
      <w:r>
        <w:rPr>
          <w:rFonts w:ascii="Cambria" w:eastAsia="Cambria" w:hAnsi="Cambria" w:cs="Cambria"/>
        </w:rPr>
        <w:t>Présentation de la recherche.</w:t>
      </w:r>
    </w:p>
    <w:p w14:paraId="06776EE6" w14:textId="77777777" w:rsidR="00AE4A36" w:rsidRDefault="00B5556B" w:rsidP="002239FE">
      <w:pPr>
        <w:pStyle w:val="normal0"/>
        <w:ind w:left="720" w:right="-439"/>
        <w:jc w:val="both"/>
      </w:pPr>
      <w:r>
        <w:rPr>
          <w:rFonts w:ascii="Cambria" w:eastAsia="Cambria" w:hAnsi="Cambria" w:cs="Cambria"/>
        </w:rPr>
        <w:t>La "problématique", le plan.</w:t>
      </w:r>
    </w:p>
    <w:p w14:paraId="2EE6242E" w14:textId="77777777" w:rsidR="00AE4A36" w:rsidRDefault="00B5556B" w:rsidP="002239FE">
      <w:pPr>
        <w:pStyle w:val="normal0"/>
        <w:ind w:left="720" w:right="-439"/>
        <w:jc w:val="both"/>
      </w:pPr>
      <w:r>
        <w:rPr>
          <w:rFonts w:ascii="Cambria" w:eastAsia="Cambria" w:hAnsi="Cambria" w:cs="Cambria"/>
          <w:i/>
        </w:rPr>
        <w:t>Le protocole d'enquête : histoire, observations, entretiens, dépouillement de dossiers administratifs et statistiques</w:t>
      </w:r>
      <w:r>
        <w:rPr>
          <w:rFonts w:ascii="Cambria" w:eastAsia="Cambria" w:hAnsi="Cambria" w:cs="Cambria"/>
        </w:rPr>
        <w:t>.</w:t>
      </w:r>
    </w:p>
    <w:p w14:paraId="4E06BC25" w14:textId="77777777" w:rsidR="00AE4A36" w:rsidRDefault="00B5556B" w:rsidP="002239FE">
      <w:pPr>
        <w:pStyle w:val="normal0"/>
        <w:ind w:left="720" w:right="-439"/>
        <w:jc w:val="both"/>
      </w:pPr>
      <w:r>
        <w:rPr>
          <w:rFonts w:ascii="Cambria" w:eastAsia="Cambria" w:hAnsi="Cambria" w:cs="Cambria"/>
        </w:rPr>
        <w:t>La démo</w:t>
      </w:r>
      <w:r>
        <w:rPr>
          <w:rFonts w:ascii="Cambria" w:eastAsia="Cambria" w:hAnsi="Cambria" w:cs="Cambria"/>
        </w:rPr>
        <w:t>nstration</w:t>
      </w:r>
    </w:p>
    <w:p w14:paraId="736CC38F" w14:textId="77777777" w:rsidR="00AE4A36" w:rsidRDefault="00B5556B" w:rsidP="002239FE">
      <w:pPr>
        <w:pStyle w:val="normal0"/>
        <w:ind w:left="720" w:right="-439"/>
        <w:jc w:val="both"/>
      </w:pPr>
      <w:r>
        <w:rPr>
          <w:rFonts w:ascii="Cambria" w:eastAsia="Cambria" w:hAnsi="Cambria" w:cs="Cambria"/>
        </w:rPr>
        <w:t>En quoi ça intéresse le politiste (le transfert)</w:t>
      </w:r>
    </w:p>
    <w:p w14:paraId="2E974946" w14:textId="77777777" w:rsidR="00AE4A36" w:rsidRDefault="00B5556B" w:rsidP="002239FE">
      <w:pPr>
        <w:pStyle w:val="normal0"/>
        <w:ind w:left="720" w:right="-439"/>
        <w:jc w:val="both"/>
      </w:pPr>
      <w:r>
        <w:rPr>
          <w:rFonts w:ascii="Cambria" w:eastAsia="Cambria" w:hAnsi="Cambria" w:cs="Cambria"/>
        </w:rPr>
        <w:t>La bibliographie.</w:t>
      </w:r>
    </w:p>
    <w:p w14:paraId="7CE2D3E0" w14:textId="77777777" w:rsidR="00AE4A36" w:rsidRDefault="00B5556B" w:rsidP="002239FE">
      <w:pPr>
        <w:pStyle w:val="normal0"/>
        <w:ind w:left="720" w:right="-439"/>
        <w:jc w:val="both"/>
      </w:pPr>
      <w:r>
        <w:rPr>
          <w:rFonts w:ascii="Cambria" w:eastAsia="Cambria" w:hAnsi="Cambria" w:cs="Cambria"/>
        </w:rPr>
        <w:t>La critique</w:t>
      </w:r>
    </w:p>
    <w:p w14:paraId="24E7233A" w14:textId="77777777" w:rsidR="00AE4A36" w:rsidRDefault="00B5556B">
      <w:pPr>
        <w:pStyle w:val="normal0"/>
        <w:ind w:right="-439"/>
        <w:jc w:val="both"/>
      </w:pPr>
      <w:r>
        <w:rPr>
          <w:rFonts w:ascii="Cambria" w:eastAsia="Cambria" w:hAnsi="Cambria" w:cs="Cambria"/>
          <w:i/>
        </w:rPr>
        <w:t xml:space="preserve"> </w:t>
      </w:r>
    </w:p>
    <w:p w14:paraId="523F1C72" w14:textId="77777777" w:rsidR="00AE4A36" w:rsidRDefault="00B5556B">
      <w:pPr>
        <w:pStyle w:val="normal0"/>
        <w:ind w:right="-439"/>
        <w:jc w:val="both"/>
      </w:pPr>
      <w:r>
        <w:rPr>
          <w:rFonts w:ascii="Cambria" w:eastAsia="Cambria" w:hAnsi="Cambria" w:cs="Cambria"/>
          <w:b/>
          <w:i/>
        </w:rPr>
        <w:t xml:space="preserve">Bertrand </w:t>
      </w:r>
      <w:proofErr w:type="spellStart"/>
      <w:r>
        <w:rPr>
          <w:rFonts w:ascii="Cambria" w:eastAsia="Cambria" w:hAnsi="Cambria" w:cs="Cambria"/>
          <w:b/>
          <w:i/>
        </w:rPr>
        <w:t>Geay</w:t>
      </w:r>
      <w:proofErr w:type="spellEnd"/>
      <w:r>
        <w:rPr>
          <w:rFonts w:ascii="Cambria" w:eastAsia="Cambria" w:hAnsi="Cambria" w:cs="Cambria"/>
          <w:b/>
          <w:i/>
        </w:rPr>
        <w:t xml:space="preserve"> : Profession : instituteurs (mémoire politique et action syndicale).</w:t>
      </w:r>
    </w:p>
    <w:p w14:paraId="5A3319FA" w14:textId="77777777" w:rsidR="00AE4A36" w:rsidRDefault="00B5556B">
      <w:pPr>
        <w:pStyle w:val="normal0"/>
        <w:ind w:right="-439"/>
        <w:jc w:val="both"/>
      </w:pPr>
      <w:r>
        <w:rPr>
          <w:rFonts w:ascii="Cambria" w:eastAsia="Cambria" w:hAnsi="Cambria" w:cs="Cambria"/>
          <w:i/>
        </w:rPr>
        <w:t xml:space="preserve"> </w:t>
      </w:r>
    </w:p>
    <w:p w14:paraId="7578807B" w14:textId="77777777" w:rsidR="00AE4A36" w:rsidRDefault="00B5556B">
      <w:pPr>
        <w:pStyle w:val="normal0"/>
        <w:ind w:right="-439"/>
        <w:jc w:val="both"/>
      </w:pPr>
      <w:r>
        <w:rPr>
          <w:rFonts w:ascii="Cambria" w:eastAsia="Cambria" w:hAnsi="Cambria" w:cs="Cambria"/>
          <w:i/>
        </w:rPr>
        <w:t xml:space="preserve">        </w:t>
      </w:r>
      <w:r>
        <w:rPr>
          <w:rFonts w:ascii="Cambria" w:eastAsia="Cambria" w:hAnsi="Cambria" w:cs="Cambria"/>
          <w:i/>
        </w:rPr>
        <w:tab/>
      </w:r>
      <w:r>
        <w:rPr>
          <w:rFonts w:ascii="Cambria" w:eastAsia="Cambria" w:hAnsi="Cambria" w:cs="Cambria"/>
          <w:i/>
        </w:rPr>
        <w:t xml:space="preserve">C'est un livre tiré d'une thèse de sociologie dirigée par Pierre Bourdieu et soutenue à l'EHESS en 1994. Le livre paraît dans la collection que dirige PB au Seuil, "Liber", 1999. B. </w:t>
      </w:r>
      <w:proofErr w:type="spellStart"/>
      <w:r>
        <w:rPr>
          <w:rFonts w:ascii="Cambria" w:eastAsia="Cambria" w:hAnsi="Cambria" w:cs="Cambria"/>
          <w:i/>
        </w:rPr>
        <w:t>Geay</w:t>
      </w:r>
      <w:proofErr w:type="spellEnd"/>
      <w:r>
        <w:rPr>
          <w:rFonts w:ascii="Cambria" w:eastAsia="Cambria" w:hAnsi="Cambria" w:cs="Cambria"/>
          <w:i/>
        </w:rPr>
        <w:t xml:space="preserve"> est maître de conférences à l'Université de Poitiers et membre du Cen</w:t>
      </w:r>
      <w:r>
        <w:rPr>
          <w:rFonts w:ascii="Cambria" w:eastAsia="Cambria" w:hAnsi="Cambria" w:cs="Cambria"/>
          <w:i/>
        </w:rPr>
        <w:t>tre de sociologie de l'Education et de la Culture au CNRS.</w:t>
      </w:r>
    </w:p>
    <w:p w14:paraId="2AE5E7C5" w14:textId="77777777" w:rsidR="00AE4A36" w:rsidRDefault="00B5556B">
      <w:pPr>
        <w:pStyle w:val="normal0"/>
        <w:ind w:right="-439"/>
        <w:jc w:val="both"/>
      </w:pPr>
      <w:r>
        <w:rPr>
          <w:rFonts w:ascii="Cambria" w:eastAsia="Cambria" w:hAnsi="Cambria" w:cs="Cambria"/>
          <w:i/>
        </w:rPr>
        <w:t xml:space="preserve">Titre et sous-titre : lire attentivement (c'est un enjeu essentiel de la publication = </w:t>
      </w:r>
      <w:r>
        <w:rPr>
          <w:rFonts w:ascii="Cambria" w:eastAsia="Cambria" w:hAnsi="Cambria" w:cs="Cambria"/>
        </w:rPr>
        <w:t>seuil</w:t>
      </w:r>
      <w:r>
        <w:rPr>
          <w:rFonts w:ascii="Cambria" w:eastAsia="Cambria" w:hAnsi="Cambria" w:cs="Cambria"/>
          <w:i/>
        </w:rPr>
        <w:t xml:space="preserve"> chez Genette)</w:t>
      </w:r>
    </w:p>
    <w:p w14:paraId="50F9386C" w14:textId="77777777" w:rsidR="00AE4A36" w:rsidRDefault="00B5556B">
      <w:pPr>
        <w:pStyle w:val="normal0"/>
        <w:ind w:right="-439"/>
        <w:jc w:val="both"/>
      </w:pPr>
      <w:r>
        <w:rPr>
          <w:rFonts w:ascii="Cambria" w:eastAsia="Cambria" w:hAnsi="Cambria" w:cs="Cambria"/>
          <w:i/>
        </w:rPr>
        <w:lastRenderedPageBreak/>
        <w:t xml:space="preserve">        </w:t>
      </w:r>
      <w:r>
        <w:rPr>
          <w:rFonts w:ascii="Cambria" w:eastAsia="Cambria" w:hAnsi="Cambria" w:cs="Cambria"/>
          <w:i/>
        </w:rPr>
        <w:tab/>
        <w:t>Le thème est celui de la profession des instituteurs et le sous-titre indique que</w:t>
      </w:r>
      <w:r>
        <w:rPr>
          <w:rFonts w:ascii="Cambria" w:eastAsia="Cambria" w:hAnsi="Cambria" w:cs="Cambria"/>
          <w:i/>
        </w:rPr>
        <w:t xml:space="preserve"> la perspective historique (mémoire) sera articulée à une étude de l'action syndicale.</w:t>
      </w:r>
    </w:p>
    <w:p w14:paraId="03F6687F" w14:textId="77777777" w:rsidR="00AE4A36" w:rsidRDefault="00B5556B">
      <w:pPr>
        <w:pStyle w:val="normal0"/>
        <w:ind w:right="-439"/>
        <w:jc w:val="both"/>
      </w:pPr>
      <w:r>
        <w:rPr>
          <w:rFonts w:ascii="Cambria" w:eastAsia="Cambria" w:hAnsi="Cambria" w:cs="Cambria"/>
          <w:i/>
        </w:rPr>
        <w:t xml:space="preserve">        </w:t>
      </w:r>
      <w:r>
        <w:rPr>
          <w:rFonts w:ascii="Cambria" w:eastAsia="Cambria" w:hAnsi="Cambria" w:cs="Cambria"/>
          <w:i/>
        </w:rPr>
        <w:tab/>
        <w:t>Pourquoi ça m'intéresse comme chercheur en sciences politiques ?A de nombreux titres (les dirigeants et cadres communistes sont très proches des instit) mais au</w:t>
      </w:r>
      <w:r>
        <w:rPr>
          <w:rFonts w:ascii="Cambria" w:eastAsia="Cambria" w:hAnsi="Cambria" w:cs="Cambria"/>
          <w:i/>
        </w:rPr>
        <w:t xml:space="preserve">ssi et surtout parce que nous sommes confrontés en science politique à une transformation importante des formes de mobilisation : SUD, Attac, SOS Racisme, la Confédération Paysanne de José Bové, </w:t>
      </w:r>
      <w:proofErr w:type="spellStart"/>
      <w:r>
        <w:rPr>
          <w:rFonts w:ascii="Cambria" w:eastAsia="Cambria" w:hAnsi="Cambria" w:cs="Cambria"/>
          <w:i/>
        </w:rPr>
        <w:t>etc</w:t>
      </w:r>
      <w:proofErr w:type="spellEnd"/>
      <w:r>
        <w:rPr>
          <w:rFonts w:ascii="Cambria" w:eastAsia="Cambria" w:hAnsi="Cambria" w:cs="Cambria"/>
          <w:i/>
        </w:rPr>
        <w:t>…Or le syndicalisme enseignant est en pleine crise : alors</w:t>
      </w:r>
      <w:r>
        <w:rPr>
          <w:rFonts w:ascii="Cambria" w:eastAsia="Cambria" w:hAnsi="Cambria" w:cs="Cambria"/>
          <w:i/>
        </w:rPr>
        <w:t xml:space="preserve"> qu'il était principalement représenté par la FEN depuis 1947, donc par un syndicalisme unifié, il a explosé dans les dernières années et surtout se caractérise par un effondrement du taux de syndicalisation. D'autre part dans tous les mouvements sociaux o</w:t>
      </w:r>
      <w:r>
        <w:rPr>
          <w:rFonts w:ascii="Cambria" w:eastAsia="Cambria" w:hAnsi="Cambria" w:cs="Cambria"/>
          <w:i/>
        </w:rPr>
        <w:t>n trouve des représentants des professions intermédiaires salariées auxquelles appartiennent les instituteurs. Enfin, on sait que l'enseignement est dit "en crise" et qu'en particulier le métier d'instituteur tend à disparaître au profit du métier de profe</w:t>
      </w:r>
      <w:r>
        <w:rPr>
          <w:rFonts w:ascii="Cambria" w:eastAsia="Cambria" w:hAnsi="Cambria" w:cs="Cambria"/>
          <w:i/>
        </w:rPr>
        <w:t>sseur des écoles.</w:t>
      </w:r>
    </w:p>
    <w:p w14:paraId="1F137AC6" w14:textId="77777777" w:rsidR="00AE4A36" w:rsidRDefault="00B5556B">
      <w:pPr>
        <w:pStyle w:val="normal0"/>
        <w:ind w:right="-439"/>
        <w:jc w:val="both"/>
      </w:pPr>
      <w:r>
        <w:rPr>
          <w:rFonts w:ascii="Cambria" w:eastAsia="Cambria" w:hAnsi="Cambria" w:cs="Cambria"/>
          <w:i/>
        </w:rPr>
        <w:t xml:space="preserve"> Cette thèse m'intéresse comme politiste parce qu'elle est à la croisée de la sociologie des professions (des identités professionnelles), de la sociologie de l'éducation et de la sociologie politique (comment se constituent de nouveaux g</w:t>
      </w:r>
      <w:r>
        <w:rPr>
          <w:rFonts w:ascii="Cambria" w:eastAsia="Cambria" w:hAnsi="Cambria" w:cs="Cambria"/>
          <w:i/>
        </w:rPr>
        <w:t xml:space="preserve">roupes d'intérêt et pourquoi des acteurs abandonnent les organisations anciennes, se débandent et/ou se </w:t>
      </w:r>
      <w:proofErr w:type="spellStart"/>
      <w:r>
        <w:rPr>
          <w:rFonts w:ascii="Cambria" w:eastAsia="Cambria" w:hAnsi="Cambria" w:cs="Cambria"/>
          <w:i/>
        </w:rPr>
        <w:t>re-trouvent</w:t>
      </w:r>
      <w:proofErr w:type="spellEnd"/>
      <w:r>
        <w:rPr>
          <w:rFonts w:ascii="Cambria" w:eastAsia="Cambria" w:hAnsi="Cambria" w:cs="Cambria"/>
          <w:i/>
        </w:rPr>
        <w:t xml:space="preserve"> dans de nouvelles organisations).</w:t>
      </w:r>
    </w:p>
    <w:p w14:paraId="4959BEF8" w14:textId="77777777" w:rsidR="00AE4A36" w:rsidRDefault="00B5556B">
      <w:pPr>
        <w:pStyle w:val="normal0"/>
        <w:ind w:right="-439"/>
        <w:jc w:val="both"/>
      </w:pPr>
      <w:r>
        <w:rPr>
          <w:rFonts w:ascii="Cambria" w:eastAsia="Cambria" w:hAnsi="Cambria" w:cs="Cambria"/>
          <w:i/>
        </w:rPr>
        <w:t xml:space="preserve">Qu'est-ce que je cherche dans </w:t>
      </w:r>
      <w:proofErr w:type="spellStart"/>
      <w:r>
        <w:rPr>
          <w:rFonts w:ascii="Cambria" w:eastAsia="Cambria" w:hAnsi="Cambria" w:cs="Cambria"/>
          <w:i/>
        </w:rPr>
        <w:t>Geay</w:t>
      </w:r>
      <w:proofErr w:type="spellEnd"/>
      <w:r>
        <w:rPr>
          <w:rFonts w:ascii="Cambria" w:eastAsia="Cambria" w:hAnsi="Cambria" w:cs="Cambria"/>
          <w:i/>
        </w:rPr>
        <w:t xml:space="preserve"> ? Au delà du cas qu'il étudie, c'est un mode d'analyse éventuellement r</w:t>
      </w:r>
      <w:r>
        <w:rPr>
          <w:rFonts w:ascii="Cambria" w:eastAsia="Cambria" w:hAnsi="Cambria" w:cs="Cambria"/>
          <w:i/>
        </w:rPr>
        <w:t>eproductible, pour étudier les nouveaux mouvements sociaux et certaines forces politiques (l'extrême-gauche, les verts, la gauche socialiste, la gauche du PC qui appelait à la création d'un pôle de radicalité, etc..), mais aussi pour comprendre la pérennit</w:t>
      </w:r>
      <w:r>
        <w:rPr>
          <w:rFonts w:ascii="Cambria" w:eastAsia="Cambria" w:hAnsi="Cambria" w:cs="Cambria"/>
          <w:i/>
        </w:rPr>
        <w:t>é des soutiens à gauche tout en m'interrogeant sur les effets de "ressentiment" que provoque la crise professionnelle et qui peuvent se traduire par des glissements à droite. Comme politiste, je sais qu'un groupe professionnel majoritairement à gauche peut</w:t>
      </w:r>
      <w:r>
        <w:rPr>
          <w:rFonts w:ascii="Cambria" w:eastAsia="Cambria" w:hAnsi="Cambria" w:cs="Cambria"/>
          <w:i/>
        </w:rPr>
        <w:t xml:space="preserve"> progressivement basculer à droite dans certaines conjonctures (ex : les boutiquiers et les artisans au moment du Front Populaire, Thèse de </w:t>
      </w:r>
      <w:proofErr w:type="spellStart"/>
      <w:r>
        <w:rPr>
          <w:rFonts w:ascii="Cambria" w:eastAsia="Cambria" w:hAnsi="Cambria" w:cs="Cambria"/>
          <w:i/>
        </w:rPr>
        <w:t>Nonna</w:t>
      </w:r>
      <w:proofErr w:type="spellEnd"/>
      <w:r>
        <w:rPr>
          <w:rFonts w:ascii="Cambria" w:eastAsia="Cambria" w:hAnsi="Cambria" w:cs="Cambria"/>
          <w:i/>
        </w:rPr>
        <w:t xml:space="preserve"> Mayer). De plus,  en ce moment en effet de nombreuses thèses sont en cours qui portent sur ces organisations e</w:t>
      </w:r>
      <w:r>
        <w:rPr>
          <w:rFonts w:ascii="Cambria" w:eastAsia="Cambria" w:hAnsi="Cambria" w:cs="Cambria"/>
          <w:i/>
        </w:rPr>
        <w:t xml:space="preserve">t qui tentent d'étudier le renouvellement, la recomposition des forces syndicales et politiques. D'autres portent sur la citoyenneté et la crise de l'école. C'est donc un livre </w:t>
      </w:r>
      <w:proofErr w:type="spellStart"/>
      <w:r>
        <w:rPr>
          <w:rFonts w:ascii="Cambria" w:eastAsia="Cambria" w:hAnsi="Cambria" w:cs="Cambria"/>
          <w:i/>
        </w:rPr>
        <w:t>a-priori</w:t>
      </w:r>
      <w:proofErr w:type="spellEnd"/>
      <w:r>
        <w:rPr>
          <w:rFonts w:ascii="Cambria" w:eastAsia="Cambria" w:hAnsi="Cambria" w:cs="Cambria"/>
          <w:i/>
        </w:rPr>
        <w:t xml:space="preserve"> très intéressant à plus d'un titre.</w:t>
      </w:r>
    </w:p>
    <w:p w14:paraId="12FFFD0C" w14:textId="77777777" w:rsidR="00AE4A36" w:rsidRDefault="00B5556B">
      <w:pPr>
        <w:pStyle w:val="normal0"/>
        <w:ind w:right="-439"/>
        <w:jc w:val="both"/>
      </w:pPr>
      <w:r>
        <w:rPr>
          <w:rFonts w:ascii="Cambria" w:eastAsia="Cambria" w:hAnsi="Cambria" w:cs="Cambria"/>
        </w:rPr>
        <w:t xml:space="preserve"> </w:t>
      </w:r>
    </w:p>
    <w:p w14:paraId="019B7DBF" w14:textId="77777777" w:rsidR="00AE4A36" w:rsidRDefault="00B5556B">
      <w:pPr>
        <w:pStyle w:val="normal0"/>
        <w:ind w:right="-439"/>
        <w:jc w:val="both"/>
      </w:pPr>
      <w:r>
        <w:rPr>
          <w:rFonts w:ascii="Cambria" w:eastAsia="Cambria" w:hAnsi="Cambria" w:cs="Cambria"/>
          <w:b/>
        </w:rPr>
        <w:t>La "problématique"</w:t>
      </w:r>
    </w:p>
    <w:p w14:paraId="4533A755" w14:textId="77777777" w:rsidR="00AE4A36" w:rsidRDefault="00B5556B">
      <w:pPr>
        <w:pStyle w:val="normal0"/>
        <w:ind w:right="-439"/>
        <w:jc w:val="both"/>
      </w:pPr>
      <w:r>
        <w:rPr>
          <w:rFonts w:ascii="Cambria" w:eastAsia="Cambria" w:hAnsi="Cambria" w:cs="Cambria"/>
        </w:rPr>
        <w:t xml:space="preserve"> </w:t>
      </w:r>
    </w:p>
    <w:p w14:paraId="69A74264" w14:textId="77777777" w:rsidR="00AE4A36" w:rsidRDefault="00B5556B">
      <w:pPr>
        <w:pStyle w:val="normal0"/>
        <w:ind w:right="-439"/>
        <w:jc w:val="both"/>
      </w:pPr>
      <w:r>
        <w:rPr>
          <w:rFonts w:ascii="Cambria" w:eastAsia="Cambria" w:hAnsi="Cambria" w:cs="Cambria"/>
        </w:rPr>
        <w:t xml:space="preserve">        </w:t>
      </w:r>
      <w:r>
        <w:rPr>
          <w:rFonts w:ascii="Cambria" w:eastAsia="Cambria" w:hAnsi="Cambria" w:cs="Cambria"/>
        </w:rPr>
        <w:tab/>
        <w:t>La</w:t>
      </w:r>
      <w:r>
        <w:rPr>
          <w:rFonts w:ascii="Cambria" w:eastAsia="Cambria" w:hAnsi="Cambria" w:cs="Cambria"/>
        </w:rPr>
        <w:t xml:space="preserve"> problématique m'est déjà indirectement connue, ne serait-ce que par le directeur de Thèse et la collection…Ici la lecture très attentive de l'introduction est fondamentale. Je la résume : on part de l'idée que les instituteurs ont constitué un groupe "myt</w:t>
      </w:r>
      <w:r>
        <w:rPr>
          <w:rFonts w:ascii="Cambria" w:eastAsia="Cambria" w:hAnsi="Cambria" w:cs="Cambria"/>
        </w:rPr>
        <w:t xml:space="preserve">hique", valorisé, </w:t>
      </w:r>
      <w:proofErr w:type="spellStart"/>
      <w:r>
        <w:rPr>
          <w:rFonts w:ascii="Cambria" w:eastAsia="Cambria" w:hAnsi="Cambria" w:cs="Cambria"/>
        </w:rPr>
        <w:t>etc</w:t>
      </w:r>
      <w:proofErr w:type="gramStart"/>
      <w:r>
        <w:rPr>
          <w:rFonts w:ascii="Cambria" w:eastAsia="Cambria" w:hAnsi="Cambria" w:cs="Cambria"/>
        </w:rPr>
        <w:t>..sous</w:t>
      </w:r>
      <w:proofErr w:type="spellEnd"/>
      <w:proofErr w:type="gramEnd"/>
      <w:r>
        <w:rPr>
          <w:rFonts w:ascii="Cambria" w:eastAsia="Cambria" w:hAnsi="Cambria" w:cs="Cambria"/>
        </w:rPr>
        <w:t xml:space="preserve"> la III° République et dans le cadre de la symbolique républicaine. Cette période faste a été suivie par une période de crise qui s'est traduite par la création en 1989 (Jospin) du corps des professeurs des écoles pour revalorise</w:t>
      </w:r>
      <w:r>
        <w:rPr>
          <w:rFonts w:ascii="Cambria" w:eastAsia="Cambria" w:hAnsi="Cambria" w:cs="Cambria"/>
        </w:rPr>
        <w:t xml:space="preserve">r le métier et par la scission de la FEN en 1990. Pourtant le passé continue à peser. Comment ? Pourquoi ? D'autre part, la "massification" de l'enseignement secondaire, le développement de la concurrence qui en découle, la montée du chômage ont développé </w:t>
      </w:r>
      <w:r>
        <w:rPr>
          <w:rFonts w:ascii="Cambria" w:eastAsia="Cambria" w:hAnsi="Cambria" w:cs="Cambria"/>
        </w:rPr>
        <w:t>des attentes de plus en plus fortes à l'égard du système scolaire.  Comment associer par conséquent cette histoire passée et la situation actuelle</w:t>
      </w:r>
      <w:r>
        <w:rPr>
          <w:rFonts w:ascii="Cambria" w:eastAsia="Cambria" w:hAnsi="Cambria" w:cs="Cambria"/>
          <w:b/>
        </w:rPr>
        <w:t>. Comment penser les relations entre les logiques de reproduction et les logiques de transformation ?</w:t>
      </w:r>
      <w:r>
        <w:rPr>
          <w:rFonts w:ascii="Cambria" w:eastAsia="Cambria" w:hAnsi="Cambria" w:cs="Cambria"/>
        </w:rPr>
        <w:t xml:space="preserve">  La voie</w:t>
      </w:r>
      <w:r>
        <w:rPr>
          <w:rFonts w:ascii="Cambria" w:eastAsia="Cambria" w:hAnsi="Cambria" w:cs="Cambria"/>
        </w:rPr>
        <w:t xml:space="preserve"> choisie est celle de l'investigation socio-historique : l'hypothèse très générale au début du travail et confirmée par l'étude, même si elle s'est sérieusement compliquée est la suivante :</w:t>
      </w:r>
    </w:p>
    <w:p w14:paraId="50AAEBD1" w14:textId="77777777" w:rsidR="00AE4A36" w:rsidRDefault="00B5556B">
      <w:pPr>
        <w:pStyle w:val="normal0"/>
        <w:ind w:right="-439"/>
        <w:jc w:val="both"/>
      </w:pPr>
      <w:r>
        <w:rPr>
          <w:rFonts w:ascii="Cambria" w:eastAsia="Cambria" w:hAnsi="Cambria" w:cs="Cambria"/>
        </w:rPr>
        <w:t>"Les difficultés politiques que rencontraient les instituteurs syn</w:t>
      </w:r>
      <w:r>
        <w:rPr>
          <w:rFonts w:ascii="Cambria" w:eastAsia="Cambria" w:hAnsi="Cambria" w:cs="Cambria"/>
        </w:rPr>
        <w:t xml:space="preserve">dicalistes à la fin des années 1980 n'étaient que les premiers indicateurs d'une série de transformations affectant les modes de </w:t>
      </w:r>
      <w:r>
        <w:rPr>
          <w:rFonts w:ascii="Cambria" w:eastAsia="Cambria" w:hAnsi="Cambria" w:cs="Cambria"/>
        </w:rPr>
        <w:lastRenderedPageBreak/>
        <w:t>construction de l'identité sociale et professionnelle des maîtres du premier degré. Se révélait aussi la complexité du processu</w:t>
      </w:r>
      <w:r>
        <w:rPr>
          <w:rFonts w:ascii="Cambria" w:eastAsia="Cambria" w:hAnsi="Cambria" w:cs="Cambria"/>
        </w:rPr>
        <w:t>s de restructuration où se vérifiaient tout autant la force des déterminations sociales et historiques et le caractère mouvant, largement équivoque et imprévisible, des systèmes de représentations en train de se reconstruire." (p.13)</w:t>
      </w:r>
    </w:p>
    <w:p w14:paraId="48258392" w14:textId="77777777" w:rsidR="00AE4A36" w:rsidRDefault="00B5556B">
      <w:pPr>
        <w:pStyle w:val="normal0"/>
        <w:ind w:right="-439"/>
        <w:jc w:val="both"/>
      </w:pPr>
      <w:r>
        <w:rPr>
          <w:rFonts w:ascii="Cambria" w:eastAsia="Cambria" w:hAnsi="Cambria" w:cs="Cambria"/>
        </w:rPr>
        <w:t xml:space="preserve"> </w:t>
      </w:r>
    </w:p>
    <w:p w14:paraId="62355F4A" w14:textId="77777777" w:rsidR="00AE4A36" w:rsidRDefault="00B5556B">
      <w:pPr>
        <w:pStyle w:val="normal0"/>
        <w:ind w:right="-439"/>
        <w:jc w:val="both"/>
      </w:pPr>
      <w:r>
        <w:rPr>
          <w:rFonts w:ascii="Cambria" w:eastAsia="Cambria" w:hAnsi="Cambria" w:cs="Cambria"/>
        </w:rPr>
        <w:t xml:space="preserve">        </w:t>
      </w:r>
      <w:r>
        <w:rPr>
          <w:rFonts w:ascii="Cambria" w:eastAsia="Cambria" w:hAnsi="Cambria" w:cs="Cambria"/>
        </w:rPr>
        <w:tab/>
        <w:t>Cette const</w:t>
      </w:r>
      <w:r>
        <w:rPr>
          <w:rFonts w:ascii="Cambria" w:eastAsia="Cambria" w:hAnsi="Cambria" w:cs="Cambria"/>
        </w:rPr>
        <w:t>ruction d'objet commande le plan du livre et de la recherche. Le livre est divisé en deux parties comprenant chacune trois chapitres :</w:t>
      </w:r>
    </w:p>
    <w:p w14:paraId="34957F43" w14:textId="77777777" w:rsidR="00AE4A36" w:rsidRDefault="00B5556B">
      <w:pPr>
        <w:pStyle w:val="normal0"/>
        <w:ind w:right="-439"/>
        <w:jc w:val="both"/>
      </w:pPr>
      <w:r>
        <w:rPr>
          <w:rFonts w:ascii="Cambria" w:eastAsia="Cambria" w:hAnsi="Cambria" w:cs="Cambria"/>
          <w:b/>
        </w:rPr>
        <w:t xml:space="preserve"> </w:t>
      </w:r>
    </w:p>
    <w:p w14:paraId="663FFDF6" w14:textId="77777777" w:rsidR="00AE4A36" w:rsidRDefault="00B5556B">
      <w:pPr>
        <w:pStyle w:val="normal0"/>
        <w:ind w:right="-439"/>
        <w:jc w:val="both"/>
      </w:pPr>
      <w:r>
        <w:rPr>
          <w:rFonts w:ascii="Cambria" w:eastAsia="Cambria" w:hAnsi="Cambria" w:cs="Cambria"/>
          <w:b/>
        </w:rPr>
        <w:t>Logiques de reproduction</w:t>
      </w:r>
    </w:p>
    <w:p w14:paraId="3FFEB14A" w14:textId="77777777" w:rsidR="00AE4A36" w:rsidRDefault="00B5556B">
      <w:pPr>
        <w:pStyle w:val="normal0"/>
        <w:ind w:right="-439"/>
        <w:jc w:val="both"/>
      </w:pPr>
      <w:r>
        <w:rPr>
          <w:rFonts w:ascii="Cambria" w:eastAsia="Cambria" w:hAnsi="Cambria" w:cs="Cambria"/>
        </w:rPr>
        <w:t>1-Du côté gauche de la petite bourgeoisie</w:t>
      </w:r>
    </w:p>
    <w:p w14:paraId="28E44571" w14:textId="77777777" w:rsidR="00AE4A36" w:rsidRDefault="00B5556B">
      <w:pPr>
        <w:pStyle w:val="normal0"/>
        <w:ind w:right="-439"/>
        <w:jc w:val="both"/>
      </w:pPr>
      <w:r>
        <w:rPr>
          <w:rFonts w:ascii="Cambria" w:eastAsia="Cambria" w:hAnsi="Cambria" w:cs="Cambria"/>
        </w:rPr>
        <w:t>2-Archéologie de l'instituteur républicain</w:t>
      </w:r>
    </w:p>
    <w:p w14:paraId="5848C68F" w14:textId="77777777" w:rsidR="00AE4A36" w:rsidRDefault="00B5556B">
      <w:pPr>
        <w:pStyle w:val="normal0"/>
        <w:ind w:right="-439"/>
        <w:jc w:val="both"/>
      </w:pPr>
      <w:r>
        <w:rPr>
          <w:rFonts w:ascii="Cambria" w:eastAsia="Cambria" w:hAnsi="Cambria" w:cs="Cambria"/>
        </w:rPr>
        <w:t>3-la mémo</w:t>
      </w:r>
      <w:r>
        <w:rPr>
          <w:rFonts w:ascii="Cambria" w:eastAsia="Cambria" w:hAnsi="Cambria" w:cs="Cambria"/>
        </w:rPr>
        <w:t>ire institutionnelle</w:t>
      </w:r>
    </w:p>
    <w:p w14:paraId="7AF632DD" w14:textId="77777777" w:rsidR="00AE4A36" w:rsidRDefault="00B5556B">
      <w:pPr>
        <w:pStyle w:val="normal0"/>
        <w:ind w:right="-439"/>
        <w:jc w:val="both"/>
      </w:pPr>
      <w:r>
        <w:rPr>
          <w:rFonts w:ascii="Cambria" w:eastAsia="Cambria" w:hAnsi="Cambria" w:cs="Cambria"/>
        </w:rPr>
        <w:t xml:space="preserve"> </w:t>
      </w:r>
    </w:p>
    <w:p w14:paraId="520A3D19" w14:textId="77777777" w:rsidR="00AE4A36" w:rsidRDefault="00B5556B">
      <w:pPr>
        <w:pStyle w:val="normal0"/>
        <w:ind w:right="-439"/>
        <w:jc w:val="both"/>
      </w:pPr>
      <w:r>
        <w:rPr>
          <w:rFonts w:ascii="Cambria" w:eastAsia="Cambria" w:hAnsi="Cambria" w:cs="Cambria"/>
          <w:b/>
        </w:rPr>
        <w:t>Logiques de transformation</w:t>
      </w:r>
    </w:p>
    <w:p w14:paraId="6DD6C8D0" w14:textId="77777777" w:rsidR="00AE4A36" w:rsidRDefault="00B5556B">
      <w:pPr>
        <w:pStyle w:val="normal0"/>
        <w:ind w:right="-439"/>
        <w:jc w:val="both"/>
      </w:pPr>
      <w:r>
        <w:rPr>
          <w:rFonts w:ascii="Cambria" w:eastAsia="Cambria" w:hAnsi="Cambria" w:cs="Cambria"/>
        </w:rPr>
        <w:t>1-Différenciation sociale et différenciation politique</w:t>
      </w:r>
    </w:p>
    <w:p w14:paraId="63E2C082" w14:textId="77777777" w:rsidR="00AE4A36" w:rsidRDefault="00B5556B">
      <w:pPr>
        <w:pStyle w:val="normal0"/>
        <w:ind w:right="-439"/>
        <w:jc w:val="both"/>
      </w:pPr>
      <w:r>
        <w:rPr>
          <w:rFonts w:ascii="Cambria" w:eastAsia="Cambria" w:hAnsi="Cambria" w:cs="Cambria"/>
        </w:rPr>
        <w:t>2-Une représentation en crise</w:t>
      </w:r>
    </w:p>
    <w:p w14:paraId="0D001944" w14:textId="77777777" w:rsidR="00AE4A36" w:rsidRDefault="00B5556B">
      <w:pPr>
        <w:pStyle w:val="normal0"/>
        <w:ind w:right="-439"/>
        <w:jc w:val="both"/>
      </w:pPr>
      <w:r>
        <w:rPr>
          <w:rFonts w:ascii="Cambria" w:eastAsia="Cambria" w:hAnsi="Cambria" w:cs="Cambria"/>
        </w:rPr>
        <w:t>3-Nouvelles alternatives</w:t>
      </w:r>
    </w:p>
    <w:p w14:paraId="57D5F79B" w14:textId="77777777" w:rsidR="00AE4A36" w:rsidRDefault="00B5556B">
      <w:pPr>
        <w:pStyle w:val="normal0"/>
        <w:ind w:right="-439"/>
        <w:jc w:val="both"/>
      </w:pPr>
      <w:r>
        <w:rPr>
          <w:rFonts w:ascii="Cambria" w:eastAsia="Cambria" w:hAnsi="Cambria" w:cs="Cambria"/>
        </w:rPr>
        <w:t xml:space="preserve"> </w:t>
      </w:r>
    </w:p>
    <w:p w14:paraId="4688CE19" w14:textId="77777777" w:rsidR="00AE4A36" w:rsidRDefault="00B5556B">
      <w:pPr>
        <w:pStyle w:val="normal0"/>
        <w:ind w:right="-439" w:firstLine="700"/>
        <w:jc w:val="both"/>
      </w:pPr>
      <w:r>
        <w:rPr>
          <w:rFonts w:ascii="Cambria" w:eastAsia="Cambria" w:hAnsi="Cambria" w:cs="Cambria"/>
        </w:rPr>
        <w:t>En clair et en simplifiant beaucoup, du côté de la reproduction, on trouve la relative permanence de la position des instituteurs au sein de l'espace social ou si vous préférez dans la structure des classes sociales. On trouve l'épaisseur d'une grande hist</w:t>
      </w:r>
      <w:r>
        <w:rPr>
          <w:rFonts w:ascii="Cambria" w:eastAsia="Cambria" w:hAnsi="Cambria" w:cs="Cambria"/>
        </w:rPr>
        <w:t>oire (2) et on trouve la création d'outils du corps professionnel (3) : Ecoles Normales d’Instituteurs, Syndicalisme, paritarisme, création d'un véritable "corps" au sens durkheimien du terme.</w:t>
      </w:r>
    </w:p>
    <w:p w14:paraId="0957784A" w14:textId="77777777" w:rsidR="00AE4A36" w:rsidRDefault="00B5556B">
      <w:pPr>
        <w:pStyle w:val="normal0"/>
        <w:ind w:right="-439" w:firstLine="700"/>
        <w:jc w:val="both"/>
      </w:pPr>
      <w:r>
        <w:rPr>
          <w:rFonts w:ascii="Cambria" w:eastAsia="Cambria" w:hAnsi="Cambria" w:cs="Cambria"/>
        </w:rPr>
        <w:t>Du côté de la transformation, on trouve, dans les nouvelles gén</w:t>
      </w:r>
      <w:r>
        <w:rPr>
          <w:rFonts w:ascii="Cambria" w:eastAsia="Cambria" w:hAnsi="Cambria" w:cs="Cambria"/>
        </w:rPr>
        <w:t>érations une différenciation de plus en plus forte (des origines sociales, des conditions d'accès au métier, etc..), un émiettement des associations représentatives et peut être la recherche de nouvelles "représentations" de soi, des autres, etc</w:t>
      </w:r>
      <w:proofErr w:type="gramStart"/>
      <w:r>
        <w:rPr>
          <w:rFonts w:ascii="Cambria" w:eastAsia="Cambria" w:hAnsi="Cambria" w:cs="Cambria"/>
        </w:rPr>
        <w:t>..</w:t>
      </w:r>
      <w:proofErr w:type="gramEnd"/>
    </w:p>
    <w:p w14:paraId="7BAE753D" w14:textId="77777777" w:rsidR="00AE4A36" w:rsidRDefault="00B5556B">
      <w:pPr>
        <w:pStyle w:val="normal0"/>
        <w:ind w:right="-439"/>
        <w:jc w:val="both"/>
      </w:pPr>
      <w:r>
        <w:rPr>
          <w:rFonts w:ascii="Cambria" w:eastAsia="Cambria" w:hAnsi="Cambria" w:cs="Cambria"/>
          <w:i/>
        </w:rPr>
        <w:t xml:space="preserve"> </w:t>
      </w:r>
    </w:p>
    <w:p w14:paraId="6ED49480" w14:textId="77777777" w:rsidR="00AE4A36" w:rsidRDefault="00B5556B">
      <w:pPr>
        <w:pStyle w:val="normal0"/>
        <w:ind w:right="-439"/>
        <w:jc w:val="both"/>
      </w:pPr>
      <w:r>
        <w:rPr>
          <w:rFonts w:ascii="Cambria" w:eastAsia="Cambria" w:hAnsi="Cambria" w:cs="Cambria"/>
          <w:b/>
          <w:i/>
        </w:rPr>
        <w:t>Le pro</w:t>
      </w:r>
      <w:r>
        <w:rPr>
          <w:rFonts w:ascii="Cambria" w:eastAsia="Cambria" w:hAnsi="Cambria" w:cs="Cambria"/>
          <w:b/>
          <w:i/>
        </w:rPr>
        <w:t>tocole d'enquête : histoire, observations, entretiens, dépouillement de dossiers administratifs et statistiques</w:t>
      </w:r>
      <w:r>
        <w:rPr>
          <w:rFonts w:ascii="Cambria" w:eastAsia="Cambria" w:hAnsi="Cambria" w:cs="Cambria"/>
          <w:b/>
        </w:rPr>
        <w:t>.</w:t>
      </w:r>
    </w:p>
    <w:p w14:paraId="6C51EFB4" w14:textId="77777777" w:rsidR="00AE4A36" w:rsidRDefault="00B5556B">
      <w:pPr>
        <w:pStyle w:val="normal0"/>
        <w:ind w:right="-439"/>
        <w:jc w:val="both"/>
      </w:pPr>
      <w:r>
        <w:rPr>
          <w:rFonts w:ascii="Cambria" w:eastAsia="Cambria" w:hAnsi="Cambria" w:cs="Cambria"/>
        </w:rPr>
        <w:t xml:space="preserve"> </w:t>
      </w:r>
    </w:p>
    <w:p w14:paraId="1E65BA50" w14:textId="77777777" w:rsidR="00AE4A36" w:rsidRDefault="00B5556B">
      <w:pPr>
        <w:pStyle w:val="normal0"/>
        <w:ind w:right="-439"/>
        <w:jc w:val="both"/>
      </w:pPr>
      <w:r>
        <w:rPr>
          <w:rFonts w:ascii="Cambria" w:eastAsia="Cambria" w:hAnsi="Cambria" w:cs="Cambria"/>
        </w:rPr>
        <w:t xml:space="preserve">        </w:t>
      </w:r>
      <w:r>
        <w:rPr>
          <w:rFonts w:ascii="Cambria" w:eastAsia="Cambria" w:hAnsi="Cambria" w:cs="Cambria"/>
        </w:rPr>
        <w:tab/>
        <w:t>Le protocole d'enquête est présenté deux fois (pp. 11-12) et surtout dans les annexes (pp.227-243).</w:t>
      </w:r>
    </w:p>
    <w:p w14:paraId="3FA95485" w14:textId="77777777" w:rsidR="00AE4A36" w:rsidRDefault="00B5556B">
      <w:pPr>
        <w:pStyle w:val="normal0"/>
        <w:ind w:right="-439"/>
        <w:jc w:val="both"/>
      </w:pPr>
      <w:r>
        <w:rPr>
          <w:rFonts w:ascii="Cambria" w:eastAsia="Cambria" w:hAnsi="Cambria" w:cs="Cambria"/>
        </w:rPr>
        <w:t xml:space="preserve">        </w:t>
      </w:r>
      <w:r>
        <w:rPr>
          <w:rFonts w:ascii="Cambria" w:eastAsia="Cambria" w:hAnsi="Cambria" w:cs="Cambria"/>
        </w:rPr>
        <w:tab/>
        <w:t>C'est là que nous voyon</w:t>
      </w:r>
      <w:r>
        <w:rPr>
          <w:rFonts w:ascii="Cambria" w:eastAsia="Cambria" w:hAnsi="Cambria" w:cs="Cambria"/>
        </w:rPr>
        <w:t>s apparaître le mot "Méthodologie". Attention, cette partie est renvoyée en annexe pour des raisons éditoriales, les chapitres méthodologiques sont considérés par les éditeurs comme dissuasifs. Ce qui veut dire que si vous voulez vraiment comprendre une re</w:t>
      </w:r>
      <w:r>
        <w:rPr>
          <w:rFonts w:ascii="Cambria" w:eastAsia="Cambria" w:hAnsi="Cambria" w:cs="Cambria"/>
        </w:rPr>
        <w:t>cherche il vaut mieux lire la Thèse ou le Mémoire que le livre. En effet, c'est au contraire ce qui attire l'attention des évaluateurs.</w:t>
      </w:r>
    </w:p>
    <w:p w14:paraId="5E1C5AC4" w14:textId="77777777" w:rsidR="00AE4A36" w:rsidRDefault="00B5556B">
      <w:pPr>
        <w:pStyle w:val="normal0"/>
        <w:ind w:right="-439"/>
        <w:jc w:val="both"/>
      </w:pPr>
      <w:r>
        <w:rPr>
          <w:rFonts w:ascii="Cambria" w:eastAsia="Cambria" w:hAnsi="Cambria" w:cs="Cambria"/>
        </w:rPr>
        <w:t xml:space="preserve">        </w:t>
      </w:r>
      <w:r>
        <w:rPr>
          <w:rFonts w:ascii="Cambria" w:eastAsia="Cambria" w:hAnsi="Cambria" w:cs="Cambria"/>
        </w:rPr>
        <w:tab/>
        <w:t>Je lis que l'enquête a porté principalement sur un département les deux-</w:t>
      </w:r>
      <w:proofErr w:type="spellStart"/>
      <w:r>
        <w:rPr>
          <w:rFonts w:ascii="Cambria" w:eastAsia="Cambria" w:hAnsi="Cambria" w:cs="Cambria"/>
        </w:rPr>
        <w:t>Sèvres."</w:t>
      </w:r>
      <w:r>
        <w:rPr>
          <w:rFonts w:ascii="Cambria" w:eastAsia="Cambria" w:hAnsi="Cambria" w:cs="Cambria"/>
        </w:rPr>
        <w:t>L'étude</w:t>
      </w:r>
      <w:proofErr w:type="spellEnd"/>
      <w:r>
        <w:rPr>
          <w:rFonts w:ascii="Cambria" w:eastAsia="Cambria" w:hAnsi="Cambria" w:cs="Cambria"/>
        </w:rPr>
        <w:t xml:space="preserve"> du groupe professionnel deux-</w:t>
      </w:r>
      <w:proofErr w:type="spellStart"/>
      <w:r>
        <w:rPr>
          <w:rFonts w:ascii="Cambria" w:eastAsia="Cambria" w:hAnsi="Cambria" w:cs="Cambria"/>
        </w:rPr>
        <w:t>sèvrien</w:t>
      </w:r>
      <w:proofErr w:type="spellEnd"/>
      <w:r>
        <w:rPr>
          <w:rFonts w:ascii="Cambria" w:eastAsia="Cambria" w:hAnsi="Cambria" w:cs="Cambria"/>
        </w:rPr>
        <w:t xml:space="preserve"> s'appuie sur une enquête menée dans plusieurs directions : recherche bibliographique aux Archives départementales et à la bibliothèque municipale de Niort, observations de nombreuses manifestations et réunions s</w:t>
      </w:r>
      <w:r>
        <w:rPr>
          <w:rFonts w:ascii="Cambria" w:eastAsia="Cambria" w:hAnsi="Cambria" w:cs="Cambria"/>
        </w:rPr>
        <w:t xml:space="preserve">yndicales, lecture régulière de la presse </w:t>
      </w:r>
      <w:r>
        <w:rPr>
          <w:rFonts w:ascii="Cambria" w:eastAsia="Cambria" w:hAnsi="Cambria" w:cs="Cambria"/>
        </w:rPr>
        <w:lastRenderedPageBreak/>
        <w:t>syndicale, et surtout enquête par entretiens et dépouillement des dossiers administratifs déposés à l'inspection académique" (p.229).</w:t>
      </w:r>
    </w:p>
    <w:p w14:paraId="00D2F2FD" w14:textId="77777777" w:rsidR="00AE4A36" w:rsidRDefault="00B5556B">
      <w:pPr>
        <w:pStyle w:val="normal0"/>
        <w:ind w:right="-439"/>
        <w:jc w:val="both"/>
      </w:pPr>
      <w:r>
        <w:rPr>
          <w:rFonts w:ascii="Cambria" w:eastAsia="Cambria" w:hAnsi="Cambria" w:cs="Cambria"/>
        </w:rPr>
        <w:t>De plus la "généralisation" du modèle d'analyse procède de l'exploitation second</w:t>
      </w:r>
      <w:r>
        <w:rPr>
          <w:rFonts w:ascii="Cambria" w:eastAsia="Cambria" w:hAnsi="Cambria" w:cs="Cambria"/>
        </w:rPr>
        <w:t>aire d'enquêtes nationales, les enquêtes FQP de l'INSEE. Si je décompose le tout en termes</w:t>
      </w:r>
      <w:r w:rsidR="002239FE">
        <w:rPr>
          <w:rFonts w:ascii="Cambria" w:eastAsia="Cambria" w:hAnsi="Cambria" w:cs="Cambria"/>
        </w:rPr>
        <w:t xml:space="preserve"> de techniques d'enquêtes, j'ai</w:t>
      </w:r>
      <w:r>
        <w:rPr>
          <w:rFonts w:ascii="Cambria" w:eastAsia="Cambria" w:hAnsi="Cambria" w:cs="Cambria"/>
        </w:rPr>
        <w:t>:</w:t>
      </w:r>
    </w:p>
    <w:p w14:paraId="37C088F6" w14:textId="77777777" w:rsidR="00AE4A36" w:rsidRDefault="00B5556B">
      <w:pPr>
        <w:pStyle w:val="normal0"/>
        <w:ind w:left="360" w:right="-439"/>
        <w:jc w:val="both"/>
      </w:pPr>
      <w:r>
        <w:rPr>
          <w:rFonts w:ascii="Cambria" w:eastAsia="Cambria" w:hAnsi="Cambria" w:cs="Cambria"/>
        </w:rPr>
        <w:t>1.</w:t>
      </w:r>
      <w:r>
        <w:rPr>
          <w:rFonts w:ascii="Cambria" w:eastAsia="Cambria" w:hAnsi="Cambria" w:cs="Cambria"/>
          <w:sz w:val="14"/>
        </w:rPr>
        <w:t xml:space="preserve">     </w:t>
      </w:r>
      <w:r>
        <w:rPr>
          <w:rFonts w:ascii="Cambria" w:eastAsia="Cambria" w:hAnsi="Cambria" w:cs="Cambria"/>
        </w:rPr>
        <w:t>un travail de seconde main à partir des recherches des historiens de l'école et de l'éducation (sources : archives, etc</w:t>
      </w:r>
      <w:proofErr w:type="gramStart"/>
      <w:r>
        <w:rPr>
          <w:rFonts w:ascii="Cambria" w:eastAsia="Cambria" w:hAnsi="Cambria" w:cs="Cambria"/>
        </w:rPr>
        <w:t>..)</w:t>
      </w:r>
      <w:proofErr w:type="gramEnd"/>
    </w:p>
    <w:p w14:paraId="70530FEB" w14:textId="77777777" w:rsidR="00AE4A36" w:rsidRDefault="00B5556B">
      <w:pPr>
        <w:pStyle w:val="normal0"/>
        <w:ind w:left="360" w:right="-439"/>
        <w:jc w:val="both"/>
      </w:pPr>
      <w:r>
        <w:rPr>
          <w:rFonts w:ascii="Cambria" w:eastAsia="Cambria" w:hAnsi="Cambria" w:cs="Cambria"/>
        </w:rPr>
        <w:t>2.</w:t>
      </w:r>
      <w:r>
        <w:rPr>
          <w:rFonts w:ascii="Cambria" w:eastAsia="Cambria" w:hAnsi="Cambria" w:cs="Cambria"/>
          <w:sz w:val="14"/>
        </w:rPr>
        <w:t xml:space="preserve">     </w:t>
      </w:r>
      <w:r>
        <w:rPr>
          <w:rFonts w:ascii="Cambria" w:eastAsia="Cambria" w:hAnsi="Cambria" w:cs="Cambria"/>
        </w:rPr>
        <w:t>un travail de première main dans les Archives Départementales  et à la Bib de Niort.</w:t>
      </w:r>
    </w:p>
    <w:p w14:paraId="3D96ABC6" w14:textId="77777777" w:rsidR="00AE4A36" w:rsidRDefault="00B5556B">
      <w:pPr>
        <w:pStyle w:val="normal0"/>
        <w:ind w:left="360" w:right="-439"/>
        <w:jc w:val="both"/>
      </w:pPr>
      <w:r>
        <w:rPr>
          <w:rFonts w:ascii="Cambria" w:eastAsia="Cambria" w:hAnsi="Cambria" w:cs="Cambria"/>
        </w:rPr>
        <w:t>3.</w:t>
      </w:r>
      <w:r>
        <w:rPr>
          <w:rFonts w:ascii="Cambria" w:eastAsia="Cambria" w:hAnsi="Cambria" w:cs="Cambria"/>
          <w:sz w:val="14"/>
        </w:rPr>
        <w:t xml:space="preserve">     </w:t>
      </w:r>
      <w:r>
        <w:rPr>
          <w:rFonts w:ascii="Cambria" w:eastAsia="Cambria" w:hAnsi="Cambria" w:cs="Cambria"/>
        </w:rPr>
        <w:t>des entretiens</w:t>
      </w:r>
    </w:p>
    <w:p w14:paraId="58489914" w14:textId="77777777" w:rsidR="00AE4A36" w:rsidRDefault="00B5556B">
      <w:pPr>
        <w:pStyle w:val="normal0"/>
        <w:ind w:left="360" w:right="-439"/>
        <w:jc w:val="both"/>
      </w:pPr>
      <w:r>
        <w:rPr>
          <w:rFonts w:ascii="Cambria" w:eastAsia="Cambria" w:hAnsi="Cambria" w:cs="Cambria"/>
        </w:rPr>
        <w:t>4.</w:t>
      </w:r>
      <w:r>
        <w:rPr>
          <w:rFonts w:ascii="Cambria" w:eastAsia="Cambria" w:hAnsi="Cambria" w:cs="Cambria"/>
          <w:sz w:val="14"/>
        </w:rPr>
        <w:t xml:space="preserve">     </w:t>
      </w:r>
      <w:r>
        <w:rPr>
          <w:rFonts w:ascii="Cambria" w:eastAsia="Cambria" w:hAnsi="Cambria" w:cs="Cambria"/>
        </w:rPr>
        <w:t>le dépouillement de dossiers administratifs (archives contemporaines) : 1800 dossiers, 637 dépouillés, deux sous-populations (un échantil</w:t>
      </w:r>
      <w:r>
        <w:rPr>
          <w:rFonts w:ascii="Cambria" w:eastAsia="Cambria" w:hAnsi="Cambria" w:cs="Cambria"/>
        </w:rPr>
        <w:t>lon (= 175) + le groupe des syndicalistes notoires (nb : 135). Ces sous-populations ont fait l'objet d'une exploitation statistique par croisements internes et par analyse factorielle des correspondances.</w:t>
      </w:r>
    </w:p>
    <w:p w14:paraId="74257F69" w14:textId="77777777" w:rsidR="00AE4A36" w:rsidRDefault="00B5556B">
      <w:pPr>
        <w:pStyle w:val="normal0"/>
        <w:ind w:left="360" w:right="-439"/>
        <w:jc w:val="both"/>
      </w:pPr>
      <w:r>
        <w:rPr>
          <w:rFonts w:ascii="Cambria" w:eastAsia="Cambria" w:hAnsi="Cambria" w:cs="Cambria"/>
        </w:rPr>
        <w:t>5.</w:t>
      </w:r>
      <w:r>
        <w:rPr>
          <w:rFonts w:ascii="Cambria" w:eastAsia="Cambria" w:hAnsi="Cambria" w:cs="Cambria"/>
          <w:sz w:val="14"/>
        </w:rPr>
        <w:t xml:space="preserve">     </w:t>
      </w:r>
      <w:r>
        <w:rPr>
          <w:rFonts w:ascii="Cambria" w:eastAsia="Cambria" w:hAnsi="Cambria" w:cs="Cambria"/>
        </w:rPr>
        <w:t>L'observation : le travail de terrain ou enq</w:t>
      </w:r>
      <w:r>
        <w:rPr>
          <w:rFonts w:ascii="Cambria" w:eastAsia="Cambria" w:hAnsi="Cambria" w:cs="Cambria"/>
        </w:rPr>
        <w:t>uête ethnographique</w:t>
      </w:r>
    </w:p>
    <w:p w14:paraId="5D95D59B" w14:textId="77777777" w:rsidR="00AE4A36" w:rsidRDefault="00B5556B">
      <w:pPr>
        <w:pStyle w:val="normal0"/>
        <w:ind w:left="360" w:right="-439"/>
        <w:jc w:val="both"/>
      </w:pPr>
      <w:r>
        <w:rPr>
          <w:rFonts w:ascii="Cambria" w:eastAsia="Cambria" w:hAnsi="Cambria" w:cs="Cambria"/>
        </w:rPr>
        <w:t>6.</w:t>
      </w:r>
      <w:r>
        <w:rPr>
          <w:rFonts w:ascii="Cambria" w:eastAsia="Cambria" w:hAnsi="Cambria" w:cs="Cambria"/>
          <w:sz w:val="14"/>
        </w:rPr>
        <w:t xml:space="preserve">     </w:t>
      </w:r>
      <w:r>
        <w:rPr>
          <w:rFonts w:ascii="Cambria" w:eastAsia="Cambria" w:hAnsi="Cambria" w:cs="Cambria"/>
        </w:rPr>
        <w:t>L'exploitation secondaire (</w:t>
      </w:r>
      <w:proofErr w:type="spellStart"/>
      <w:r>
        <w:rPr>
          <w:rFonts w:ascii="Cambria" w:eastAsia="Cambria" w:hAnsi="Cambria" w:cs="Cambria"/>
          <w:i/>
        </w:rPr>
        <w:t>ie</w:t>
      </w:r>
      <w:proofErr w:type="spellEnd"/>
      <w:r>
        <w:rPr>
          <w:rFonts w:ascii="Cambria" w:eastAsia="Cambria" w:hAnsi="Cambria" w:cs="Cambria"/>
        </w:rPr>
        <w:t xml:space="preserve"> analyse secondaire) d'enquêtes statistiques de l'INSEE.</w:t>
      </w:r>
    </w:p>
    <w:p w14:paraId="58307BE4" w14:textId="77777777" w:rsidR="00AE4A36" w:rsidRDefault="00B5556B">
      <w:pPr>
        <w:pStyle w:val="normal0"/>
        <w:ind w:right="-439"/>
        <w:jc w:val="both"/>
      </w:pPr>
      <w:r>
        <w:rPr>
          <w:rFonts w:ascii="Cambria" w:eastAsia="Cambria" w:hAnsi="Cambria" w:cs="Cambria"/>
        </w:rPr>
        <w:t xml:space="preserve"> </w:t>
      </w:r>
    </w:p>
    <w:p w14:paraId="570DB8D6" w14:textId="77777777" w:rsidR="00AE4A36" w:rsidRDefault="00B5556B">
      <w:pPr>
        <w:pStyle w:val="normal0"/>
        <w:ind w:right="-439"/>
        <w:jc w:val="both"/>
      </w:pPr>
      <w:r>
        <w:rPr>
          <w:rFonts w:ascii="Cambria" w:eastAsia="Cambria" w:hAnsi="Cambria" w:cs="Cambria"/>
        </w:rPr>
        <w:t xml:space="preserve">Sont revendiquées </w:t>
      </w:r>
      <w:proofErr w:type="spellStart"/>
      <w:r>
        <w:rPr>
          <w:rFonts w:ascii="Cambria" w:eastAsia="Cambria" w:hAnsi="Cambria" w:cs="Cambria"/>
        </w:rPr>
        <w:t>pêle-même</w:t>
      </w:r>
      <w:proofErr w:type="spellEnd"/>
      <w:r>
        <w:rPr>
          <w:rFonts w:ascii="Cambria" w:eastAsia="Cambria" w:hAnsi="Cambria" w:cs="Cambria"/>
        </w:rPr>
        <w:t xml:space="preserve"> aussi bien des analyses historiennes que des analyses dites qualitatives et des analyses quantitatives variées.</w:t>
      </w:r>
    </w:p>
    <w:p w14:paraId="4478CFDF" w14:textId="77777777" w:rsidR="00AE4A36" w:rsidRDefault="00B5556B">
      <w:pPr>
        <w:pStyle w:val="normal0"/>
        <w:ind w:right="-439"/>
        <w:jc w:val="both"/>
      </w:pPr>
      <w:r>
        <w:rPr>
          <w:rFonts w:ascii="Cambria" w:eastAsia="Cambria" w:hAnsi="Cambria" w:cs="Cambria"/>
        </w:rPr>
        <w:t xml:space="preserve"> </w:t>
      </w:r>
    </w:p>
    <w:p w14:paraId="69CB6797" w14:textId="77777777" w:rsidR="00AE4A36" w:rsidRDefault="00B5556B">
      <w:pPr>
        <w:pStyle w:val="normal0"/>
        <w:ind w:right="-439"/>
        <w:jc w:val="both"/>
      </w:pPr>
      <w:r>
        <w:rPr>
          <w:rFonts w:ascii="Cambria" w:eastAsia="Cambria" w:hAnsi="Cambria" w:cs="Cambria"/>
          <w:b/>
        </w:rPr>
        <w:t>La démonstration</w:t>
      </w:r>
    </w:p>
    <w:p w14:paraId="3B51F3EE" w14:textId="77777777" w:rsidR="00AE4A36" w:rsidRDefault="00B5556B">
      <w:pPr>
        <w:pStyle w:val="normal0"/>
        <w:ind w:right="-439"/>
        <w:jc w:val="both"/>
      </w:pPr>
      <w:r>
        <w:rPr>
          <w:rFonts w:ascii="Cambria" w:eastAsia="Cambria" w:hAnsi="Cambria" w:cs="Cambria"/>
          <w:b/>
        </w:rPr>
        <w:t xml:space="preserve">        </w:t>
      </w:r>
      <w:r>
        <w:rPr>
          <w:rFonts w:ascii="Cambria" w:eastAsia="Cambria" w:hAnsi="Cambria" w:cs="Cambria"/>
          <w:b/>
        </w:rPr>
        <w:tab/>
      </w:r>
    </w:p>
    <w:p w14:paraId="5207D6C3" w14:textId="77777777" w:rsidR="00AE4A36" w:rsidRDefault="00B5556B">
      <w:pPr>
        <w:pStyle w:val="normal0"/>
        <w:ind w:right="-439" w:firstLine="700"/>
        <w:jc w:val="both"/>
      </w:pPr>
      <w:r>
        <w:rPr>
          <w:rFonts w:ascii="Cambria" w:eastAsia="Cambria" w:hAnsi="Cambria" w:cs="Cambria"/>
        </w:rPr>
        <w:t>Je ne vais pas la restituer. Tel n'est pas le but de cette note, mais c'est évidemment la partie centrale de la note de lecture ou plus exactement des notes que l'on prend en lisant.</w:t>
      </w:r>
    </w:p>
    <w:p w14:paraId="11C6E6DC" w14:textId="77777777" w:rsidR="00AE4A36" w:rsidRDefault="00B5556B">
      <w:pPr>
        <w:pStyle w:val="normal0"/>
        <w:ind w:right="-439"/>
        <w:jc w:val="both"/>
      </w:pPr>
      <w:r>
        <w:rPr>
          <w:rFonts w:ascii="Cambria" w:eastAsia="Cambria" w:hAnsi="Cambria" w:cs="Cambria"/>
          <w:b/>
        </w:rPr>
        <w:t xml:space="preserve"> </w:t>
      </w:r>
    </w:p>
    <w:p w14:paraId="16934E9B" w14:textId="77777777" w:rsidR="00AE4A36" w:rsidRDefault="00B5556B">
      <w:pPr>
        <w:pStyle w:val="normal0"/>
        <w:ind w:right="-439"/>
        <w:jc w:val="both"/>
      </w:pPr>
      <w:r>
        <w:rPr>
          <w:rFonts w:ascii="Cambria" w:eastAsia="Cambria" w:hAnsi="Cambria" w:cs="Cambria"/>
          <w:b/>
        </w:rPr>
        <w:t>La bibliographie.</w:t>
      </w:r>
    </w:p>
    <w:p w14:paraId="2C3B4B21" w14:textId="77777777" w:rsidR="00AE4A36" w:rsidRDefault="00B5556B">
      <w:pPr>
        <w:pStyle w:val="normal0"/>
        <w:ind w:right="-439"/>
        <w:jc w:val="both"/>
      </w:pPr>
      <w:r>
        <w:rPr>
          <w:rFonts w:ascii="Cambria" w:eastAsia="Cambria" w:hAnsi="Cambria" w:cs="Cambria"/>
        </w:rPr>
        <w:t xml:space="preserve"> </w:t>
      </w:r>
    </w:p>
    <w:p w14:paraId="79BDFB04" w14:textId="77777777" w:rsidR="00AE4A36" w:rsidRDefault="00B5556B">
      <w:pPr>
        <w:pStyle w:val="normal0"/>
        <w:ind w:right="-439"/>
        <w:jc w:val="both"/>
      </w:pPr>
      <w:r>
        <w:rPr>
          <w:rFonts w:ascii="Cambria" w:eastAsia="Cambria" w:hAnsi="Cambria" w:cs="Cambria"/>
        </w:rPr>
        <w:t>Ne peut être vraiment é</w:t>
      </w:r>
      <w:r>
        <w:rPr>
          <w:rFonts w:ascii="Cambria" w:eastAsia="Cambria" w:hAnsi="Cambria" w:cs="Cambria"/>
        </w:rPr>
        <w:t xml:space="preserve">valuée que par un spécialiste du sujet, néanmoins elle donne toujours une idée des références théoriques mobilisées, des disciplines convoquées, </w:t>
      </w:r>
      <w:proofErr w:type="spellStart"/>
      <w:r>
        <w:rPr>
          <w:rFonts w:ascii="Cambria" w:eastAsia="Cambria" w:hAnsi="Cambria" w:cs="Cambria"/>
        </w:rPr>
        <w:t>etc</w:t>
      </w:r>
      <w:proofErr w:type="spellEnd"/>
      <w:r>
        <w:rPr>
          <w:rFonts w:ascii="Cambria" w:eastAsia="Cambria" w:hAnsi="Cambria" w:cs="Cambria"/>
        </w:rPr>
        <w:t>…</w:t>
      </w:r>
    </w:p>
    <w:p w14:paraId="0853B3FB" w14:textId="77777777" w:rsidR="00AE4A36" w:rsidRDefault="00B5556B">
      <w:pPr>
        <w:pStyle w:val="normal0"/>
        <w:ind w:right="-439"/>
        <w:jc w:val="both"/>
      </w:pPr>
      <w:r>
        <w:rPr>
          <w:rFonts w:ascii="Cambria" w:eastAsia="Cambria" w:hAnsi="Cambria" w:cs="Cambria"/>
        </w:rPr>
        <w:t xml:space="preserve"> </w:t>
      </w:r>
    </w:p>
    <w:p w14:paraId="0E2C4A7A" w14:textId="77777777" w:rsidR="00AE4A36" w:rsidRDefault="00B5556B">
      <w:pPr>
        <w:pStyle w:val="normal0"/>
        <w:ind w:right="-439"/>
        <w:jc w:val="both"/>
      </w:pPr>
      <w:r>
        <w:rPr>
          <w:rFonts w:ascii="Cambria" w:eastAsia="Cambria" w:hAnsi="Cambria" w:cs="Cambria"/>
          <w:b/>
        </w:rPr>
        <w:t>La critique</w:t>
      </w:r>
    </w:p>
    <w:p w14:paraId="5431D6D4" w14:textId="77777777" w:rsidR="00AE4A36" w:rsidRDefault="00B5556B">
      <w:pPr>
        <w:pStyle w:val="normal0"/>
        <w:ind w:right="-439"/>
        <w:jc w:val="both"/>
      </w:pPr>
      <w:r>
        <w:rPr>
          <w:rFonts w:ascii="Cambria" w:eastAsia="Cambria" w:hAnsi="Cambria" w:cs="Cambria"/>
          <w:b/>
        </w:rPr>
        <w:t xml:space="preserve">        </w:t>
      </w:r>
      <w:r>
        <w:rPr>
          <w:rFonts w:ascii="Cambria" w:eastAsia="Cambria" w:hAnsi="Cambria" w:cs="Cambria"/>
          <w:b/>
        </w:rPr>
        <w:tab/>
      </w:r>
    </w:p>
    <w:p w14:paraId="170B58D0" w14:textId="77777777" w:rsidR="00AE4A36" w:rsidRDefault="00B5556B">
      <w:pPr>
        <w:pStyle w:val="normal0"/>
        <w:ind w:right="-439" w:firstLine="700"/>
        <w:jc w:val="both"/>
      </w:pPr>
      <w:r>
        <w:rPr>
          <w:rFonts w:ascii="Cambria" w:eastAsia="Cambria" w:hAnsi="Cambria" w:cs="Cambria"/>
        </w:rPr>
        <w:t>Sans entrer dans les détails, le travail est évidemment impressionnant. Néanmoins, si la problématique générale me semble légitime, la démonstration ne restitue pas certains aspects de l’enquête empirique Ce qu'elle gagne en largeur de vue, en systématicit</w:t>
      </w:r>
      <w:r>
        <w:rPr>
          <w:rFonts w:ascii="Cambria" w:eastAsia="Cambria" w:hAnsi="Cambria" w:cs="Cambria"/>
        </w:rPr>
        <w:t>é, on le perd en complexité. Les entretiens sont peu mis à contribution. On est pris dans une logique de recherche ne rend pas compte suffisamment des trajectoires biographiques et du sens visé par les acteurs.</w:t>
      </w:r>
    </w:p>
    <w:p w14:paraId="295AD637" w14:textId="77777777" w:rsidR="00AE4A36" w:rsidRDefault="00B5556B">
      <w:pPr>
        <w:pStyle w:val="normal0"/>
        <w:ind w:right="-439"/>
        <w:jc w:val="both"/>
      </w:pPr>
      <w:r>
        <w:rPr>
          <w:rFonts w:ascii="Cambria" w:eastAsia="Cambria" w:hAnsi="Cambria" w:cs="Cambria"/>
        </w:rPr>
        <w:t xml:space="preserve"> </w:t>
      </w:r>
    </w:p>
    <w:p w14:paraId="1CD8CDBB" w14:textId="77777777" w:rsidR="00AE4A36" w:rsidRDefault="00B5556B">
      <w:pPr>
        <w:pStyle w:val="normal0"/>
        <w:ind w:right="-439"/>
        <w:jc w:val="both"/>
      </w:pPr>
      <w:r>
        <w:rPr>
          <w:rFonts w:ascii="Cambria" w:eastAsia="Cambria" w:hAnsi="Cambria" w:cs="Cambria"/>
        </w:rPr>
        <w:t xml:space="preserve"> </w:t>
      </w:r>
    </w:p>
    <w:p w14:paraId="445938EE" w14:textId="77777777" w:rsidR="00AE4A36" w:rsidRDefault="00B5556B">
      <w:pPr>
        <w:pStyle w:val="normal0"/>
        <w:ind w:right="-439"/>
        <w:jc w:val="both"/>
      </w:pPr>
      <w:r>
        <w:rPr>
          <w:rFonts w:ascii="Cambria" w:eastAsia="Cambria" w:hAnsi="Cambria" w:cs="Cambria"/>
          <w:b/>
        </w:rPr>
        <w:t>BIBLIOTHEQUES</w:t>
      </w:r>
    </w:p>
    <w:p w14:paraId="2DE9CC91" w14:textId="77777777" w:rsidR="00AE4A36" w:rsidRDefault="00B5556B">
      <w:pPr>
        <w:pStyle w:val="normal0"/>
        <w:spacing w:line="240" w:lineRule="auto"/>
        <w:ind w:right="-439"/>
        <w:jc w:val="both"/>
      </w:pPr>
      <w:r>
        <w:rPr>
          <w:rFonts w:ascii="Cambria" w:eastAsia="Cambria" w:hAnsi="Cambria" w:cs="Cambria"/>
        </w:rPr>
        <w:t xml:space="preserve"> </w:t>
      </w:r>
    </w:p>
    <w:p w14:paraId="7D59A2CD" w14:textId="77777777" w:rsidR="00AE4A36" w:rsidRDefault="00B5556B">
      <w:pPr>
        <w:pStyle w:val="normal0"/>
        <w:ind w:right="-439"/>
        <w:jc w:val="both"/>
      </w:pPr>
      <w:r>
        <w:rPr>
          <w:rFonts w:ascii="Cambria" w:eastAsia="Cambria" w:hAnsi="Cambria" w:cs="Cambria"/>
        </w:rPr>
        <w:t>Sur Nanterre vous avez no</w:t>
      </w:r>
      <w:r>
        <w:rPr>
          <w:rFonts w:ascii="Cambria" w:eastAsia="Cambria" w:hAnsi="Cambria" w:cs="Cambria"/>
        </w:rPr>
        <w:t>n seulement la Bibliothèque Universitaire mais aussi La BDIC (juste à côté). BDIC = Bibliothèque de documentation internationale contemporaine. Site Web :</w:t>
      </w:r>
      <w:hyperlink r:id="rId9">
        <w:r>
          <w:rPr>
            <w:rFonts w:ascii="Cambria" w:eastAsia="Cambria" w:hAnsi="Cambria" w:cs="Cambria"/>
          </w:rPr>
          <w:t xml:space="preserve"> </w:t>
        </w:r>
      </w:hyperlink>
      <w:hyperlink r:id="rId10">
        <w:r>
          <w:rPr>
            <w:rFonts w:ascii="Cambria" w:eastAsia="Cambria" w:hAnsi="Cambria" w:cs="Cambria"/>
            <w:color w:val="0000FF"/>
            <w:u w:val="single"/>
          </w:rPr>
          <w:t>http://www.bdic.fr</w:t>
        </w:r>
      </w:hyperlink>
      <w:r>
        <w:rPr>
          <w:rFonts w:ascii="Cambria" w:eastAsia="Cambria" w:hAnsi="Cambria" w:cs="Cambria"/>
        </w:rPr>
        <w:t>. Très utile bibliothèque de recherche qu’il faut apprendre à utiliser.</w:t>
      </w:r>
    </w:p>
    <w:p w14:paraId="72C7814A" w14:textId="77777777" w:rsidR="00AE4A36" w:rsidRDefault="00B5556B">
      <w:pPr>
        <w:pStyle w:val="normal0"/>
        <w:ind w:right="-439"/>
        <w:jc w:val="both"/>
      </w:pPr>
      <w:r>
        <w:rPr>
          <w:rFonts w:ascii="Cambria" w:eastAsia="Cambria" w:hAnsi="Cambria" w:cs="Cambria"/>
        </w:rPr>
        <w:t xml:space="preserve"> </w:t>
      </w:r>
    </w:p>
    <w:p w14:paraId="6AB7E699" w14:textId="77777777" w:rsidR="00AE4A36" w:rsidRDefault="00B5556B">
      <w:pPr>
        <w:pStyle w:val="normal0"/>
        <w:ind w:right="-439"/>
        <w:jc w:val="both"/>
      </w:pPr>
      <w:r>
        <w:rPr>
          <w:rFonts w:ascii="Cambria" w:eastAsia="Cambria" w:hAnsi="Cambria" w:cs="Cambria"/>
          <w:b/>
        </w:rPr>
        <w:lastRenderedPageBreak/>
        <w:t xml:space="preserve">DES SEANCES D’INFORMATION ET D’INITIATION </w:t>
      </w:r>
      <w:proofErr w:type="gramStart"/>
      <w:r>
        <w:rPr>
          <w:rFonts w:ascii="Cambria" w:eastAsia="Cambria" w:hAnsi="Cambria" w:cs="Cambria"/>
          <w:b/>
        </w:rPr>
        <w:t>A</w:t>
      </w:r>
      <w:proofErr w:type="gramEnd"/>
      <w:r>
        <w:rPr>
          <w:rFonts w:ascii="Cambria" w:eastAsia="Cambria" w:hAnsi="Cambria" w:cs="Cambria"/>
          <w:b/>
        </w:rPr>
        <w:t xml:space="preserve"> LA RECHERCHECHE BIBLIOGRAPHIQUE ET DOCUMENTAIRE SONT ORGANISEES PAR LA BDIC. D’UNE DUREE DE DEUX HEURES.  </w:t>
      </w:r>
      <w:r>
        <w:rPr>
          <w:rFonts w:ascii="Cambria" w:eastAsia="Cambria" w:hAnsi="Cambria" w:cs="Cambria"/>
          <w:b/>
          <w:sz w:val="32"/>
        </w:rPr>
        <w:t xml:space="preserve"> </w:t>
      </w:r>
    </w:p>
    <w:p w14:paraId="2C165905" w14:textId="77777777" w:rsidR="00AE4A36" w:rsidRDefault="00AE4A36">
      <w:pPr>
        <w:pStyle w:val="normal0"/>
        <w:spacing w:line="240" w:lineRule="auto"/>
        <w:ind w:right="-439"/>
        <w:jc w:val="both"/>
      </w:pPr>
    </w:p>
    <w:p w14:paraId="7061DBB2" w14:textId="77777777" w:rsidR="00AE4A36" w:rsidRDefault="00B5556B">
      <w:pPr>
        <w:pStyle w:val="normal0"/>
        <w:ind w:right="-439"/>
        <w:jc w:val="both"/>
      </w:pPr>
      <w:r>
        <w:rPr>
          <w:rFonts w:ascii="Cambria" w:eastAsia="Cambria" w:hAnsi="Cambria" w:cs="Cambria"/>
          <w:b/>
          <w:sz w:val="28"/>
        </w:rPr>
        <w:t>Annexe : adresses internet de</w:t>
      </w:r>
      <w:r>
        <w:rPr>
          <w:rFonts w:ascii="Cambria" w:eastAsia="Cambria" w:hAnsi="Cambria" w:cs="Cambria"/>
          <w:b/>
          <w:sz w:val="28"/>
        </w:rPr>
        <w:t xml:space="preserve"> quelques sites à visiter</w:t>
      </w:r>
    </w:p>
    <w:p w14:paraId="7536356B" w14:textId="77777777" w:rsidR="00AE4A36" w:rsidRDefault="00B5556B">
      <w:pPr>
        <w:pStyle w:val="normal0"/>
        <w:ind w:right="-439"/>
        <w:jc w:val="both"/>
      </w:pPr>
      <w:r>
        <w:rPr>
          <w:rFonts w:ascii="Cambria" w:eastAsia="Cambria" w:hAnsi="Cambria" w:cs="Cambria"/>
          <w:b/>
        </w:rPr>
        <w:t>Moteurs de recherche</w:t>
      </w:r>
    </w:p>
    <w:p w14:paraId="3BAC5085" w14:textId="77777777" w:rsidR="00AE4A36" w:rsidRDefault="00B5556B">
      <w:pPr>
        <w:pStyle w:val="normal0"/>
        <w:ind w:right="-439"/>
        <w:jc w:val="both"/>
      </w:pPr>
      <w:r>
        <w:rPr>
          <w:rFonts w:ascii="Cambria" w:eastAsia="Cambria" w:hAnsi="Cambria" w:cs="Cambria"/>
        </w:rPr>
        <w:t xml:space="preserve"> </w:t>
      </w:r>
    </w:p>
    <w:p w14:paraId="5C99C187" w14:textId="77777777" w:rsidR="00AE4A36" w:rsidRDefault="00B5556B">
      <w:pPr>
        <w:pStyle w:val="normal0"/>
        <w:ind w:right="-439"/>
      </w:pPr>
      <w:r>
        <w:rPr>
          <w:rFonts w:ascii="Cambria" w:eastAsia="Cambria" w:hAnsi="Cambria" w:cs="Cambria"/>
        </w:rPr>
        <w:t>Ouvrages</w:t>
      </w:r>
    </w:p>
    <w:p w14:paraId="11A22F43" w14:textId="77777777" w:rsidR="00AE4A36" w:rsidRDefault="00B5556B">
      <w:pPr>
        <w:pStyle w:val="normal0"/>
        <w:ind w:right="-439"/>
      </w:pPr>
      <w:hyperlink r:id="rId11">
        <w:r>
          <w:rPr>
            <w:rFonts w:ascii="Cambria" w:eastAsia="Cambria" w:hAnsi="Cambria" w:cs="Cambria"/>
            <w:color w:val="1155CC"/>
          </w:rPr>
          <w:t>http://classiques.uqac.ca</w:t>
        </w:r>
      </w:hyperlink>
      <w:r>
        <w:rPr>
          <w:rFonts w:ascii="Cambria" w:eastAsia="Cambria" w:hAnsi="Cambria" w:cs="Cambria"/>
        </w:rPr>
        <w:t>/</w:t>
      </w:r>
    </w:p>
    <w:p w14:paraId="15FBE14D" w14:textId="77777777" w:rsidR="00AE4A36" w:rsidRDefault="00B5556B">
      <w:pPr>
        <w:pStyle w:val="normal0"/>
        <w:ind w:right="-439"/>
      </w:pPr>
      <w:r>
        <w:rPr>
          <w:rFonts w:ascii="Cambria" w:eastAsia="Cambria" w:hAnsi="Cambria" w:cs="Cambria"/>
        </w:rPr>
        <w:t>La bibliothèque numérique Les Classiques des sciences sociales donne accès au texte intégral des classiques francophones. Tous</w:t>
      </w:r>
      <w:r>
        <w:rPr>
          <w:rFonts w:ascii="Cambria" w:eastAsia="Cambria" w:hAnsi="Cambria" w:cs="Cambria"/>
        </w:rPr>
        <w:t xml:space="preserve"> les titres disponibles à partir des différentes collections de la bibliothèque sont gratuitement téléchargeables aux formats Word (.doc), .</w:t>
      </w:r>
      <w:proofErr w:type="spellStart"/>
      <w:r>
        <w:rPr>
          <w:rFonts w:ascii="Cambria" w:eastAsia="Cambria" w:hAnsi="Cambria" w:cs="Cambria"/>
        </w:rPr>
        <w:t>pdf</w:t>
      </w:r>
      <w:proofErr w:type="spellEnd"/>
      <w:r>
        <w:rPr>
          <w:rFonts w:ascii="Cambria" w:eastAsia="Cambria" w:hAnsi="Cambria" w:cs="Cambria"/>
        </w:rPr>
        <w:t xml:space="preserve"> et .</w:t>
      </w:r>
      <w:proofErr w:type="spellStart"/>
      <w:r>
        <w:rPr>
          <w:rFonts w:ascii="Cambria" w:eastAsia="Cambria" w:hAnsi="Cambria" w:cs="Cambria"/>
        </w:rPr>
        <w:t>rtf</w:t>
      </w:r>
      <w:proofErr w:type="spellEnd"/>
    </w:p>
    <w:p w14:paraId="7AFF1725" w14:textId="77777777" w:rsidR="00AE4A36" w:rsidRDefault="00AE4A36">
      <w:pPr>
        <w:pStyle w:val="normal0"/>
        <w:spacing w:line="240" w:lineRule="auto"/>
        <w:ind w:right="-439"/>
      </w:pPr>
    </w:p>
    <w:p w14:paraId="2727CDEB" w14:textId="77777777" w:rsidR="00AE4A36" w:rsidRDefault="00B5556B">
      <w:pPr>
        <w:pStyle w:val="normal0"/>
        <w:ind w:right="-439"/>
      </w:pPr>
      <w:r>
        <w:rPr>
          <w:rFonts w:ascii="Cambria" w:eastAsia="Cambria" w:hAnsi="Cambria" w:cs="Cambria"/>
        </w:rPr>
        <w:t xml:space="preserve">Pour des ouvrages en anglais: </w:t>
      </w:r>
    </w:p>
    <w:p w14:paraId="3D13845E" w14:textId="77777777" w:rsidR="00AE4A36" w:rsidRDefault="00B5556B">
      <w:pPr>
        <w:pStyle w:val="normal0"/>
        <w:ind w:right="-439"/>
      </w:pPr>
      <w:r>
        <w:rPr>
          <w:rFonts w:ascii="Cambria" w:eastAsia="Cambria" w:hAnsi="Cambria" w:cs="Cambria"/>
        </w:rPr>
        <w:t>http://lib.freescienceengineering.org/view.php?id=497557</w:t>
      </w:r>
    </w:p>
    <w:p w14:paraId="30C9D561" w14:textId="77777777" w:rsidR="00AE4A36" w:rsidRDefault="00B5556B">
      <w:pPr>
        <w:pStyle w:val="normal0"/>
        <w:ind w:right="-439"/>
      </w:pPr>
      <w:r>
        <w:rPr>
          <w:rFonts w:ascii="Cambria" w:eastAsia="Cambria" w:hAnsi="Cambria" w:cs="Cambria"/>
        </w:rPr>
        <w:t>---------------</w:t>
      </w:r>
      <w:r>
        <w:rPr>
          <w:rFonts w:ascii="Cambria" w:eastAsia="Cambria" w:hAnsi="Cambria" w:cs="Cambria"/>
        </w:rPr>
        <w:t>------------------------------------------------------------------</w:t>
      </w:r>
    </w:p>
    <w:p w14:paraId="4A0BABCD" w14:textId="77777777" w:rsidR="00AE4A36" w:rsidRDefault="00B5556B">
      <w:pPr>
        <w:pStyle w:val="normal0"/>
        <w:ind w:right="-439"/>
      </w:pPr>
      <w:r>
        <w:rPr>
          <w:rFonts w:ascii="Cambria" w:eastAsia="Cambria" w:hAnsi="Cambria" w:cs="Cambria"/>
        </w:rPr>
        <w:t>Revues</w:t>
      </w:r>
    </w:p>
    <w:p w14:paraId="3CCAAED7" w14:textId="77777777" w:rsidR="00AE4A36" w:rsidRDefault="00B5556B">
      <w:pPr>
        <w:pStyle w:val="normal0"/>
        <w:ind w:right="-439"/>
      </w:pPr>
      <w:r>
        <w:rPr>
          <w:rFonts w:ascii="Cambria" w:eastAsia="Cambria" w:hAnsi="Cambria" w:cs="Cambria"/>
        </w:rPr>
        <w:t>http://www.persee.fr  Portail de revues scientifiques en sciences humaines et sociales, créé par le ministère de l'éducation nationale, de l'enseignement supérieur et de la recherche</w:t>
      </w:r>
      <w:r>
        <w:rPr>
          <w:rFonts w:ascii="Cambria" w:eastAsia="Cambria" w:hAnsi="Cambria" w:cs="Cambria"/>
        </w:rPr>
        <w:t>. Numérisation et mise en ligne des collections rétrospectives de nombreuses revues.</w:t>
      </w:r>
    </w:p>
    <w:p w14:paraId="46A24001" w14:textId="77777777" w:rsidR="00AE4A36" w:rsidRDefault="00B5556B">
      <w:pPr>
        <w:pStyle w:val="normal0"/>
        <w:ind w:right="-439"/>
      </w:pPr>
      <w:r>
        <w:rPr>
          <w:rFonts w:ascii="Cambria" w:eastAsia="Cambria" w:hAnsi="Cambria" w:cs="Cambria"/>
        </w:rPr>
        <w:t>Revues de science politique accessibles via Persée :</w:t>
      </w:r>
    </w:p>
    <w:p w14:paraId="597E2E4B" w14:textId="77777777" w:rsidR="00AE4A36" w:rsidRDefault="00B5556B">
      <w:pPr>
        <w:pStyle w:val="normal0"/>
        <w:ind w:right="-439"/>
      </w:pPr>
      <w:r>
        <w:rPr>
          <w:rFonts w:ascii="Cambria" w:eastAsia="Cambria" w:hAnsi="Cambria" w:cs="Cambria"/>
        </w:rPr>
        <w:t>/- Politique étrangère/</w:t>
      </w:r>
    </w:p>
    <w:p w14:paraId="58C2DB78" w14:textId="77777777" w:rsidR="00AE4A36" w:rsidRDefault="00B5556B">
      <w:pPr>
        <w:pStyle w:val="normal0"/>
        <w:ind w:right="-439"/>
      </w:pPr>
      <w:r>
        <w:rPr>
          <w:rFonts w:ascii="Cambria" w:eastAsia="Cambria" w:hAnsi="Cambria" w:cs="Cambria"/>
        </w:rPr>
        <w:t xml:space="preserve">/- </w:t>
      </w:r>
      <w:proofErr w:type="spellStart"/>
      <w:r>
        <w:rPr>
          <w:rFonts w:ascii="Cambria" w:eastAsia="Cambria" w:hAnsi="Cambria" w:cs="Cambria"/>
        </w:rPr>
        <w:t>Politix</w:t>
      </w:r>
      <w:proofErr w:type="spellEnd"/>
      <w:r>
        <w:rPr>
          <w:rFonts w:ascii="Cambria" w:eastAsia="Cambria" w:hAnsi="Cambria" w:cs="Cambria"/>
        </w:rPr>
        <w:t>/</w:t>
      </w:r>
    </w:p>
    <w:p w14:paraId="466A7DD5" w14:textId="77777777" w:rsidR="00AE4A36" w:rsidRDefault="00B5556B">
      <w:pPr>
        <w:pStyle w:val="normal0"/>
        <w:ind w:right="-439"/>
      </w:pPr>
      <w:r>
        <w:rPr>
          <w:rFonts w:ascii="Cambria" w:eastAsia="Cambria" w:hAnsi="Cambria" w:cs="Cambria"/>
        </w:rPr>
        <w:t>/- Revue française de science politique/</w:t>
      </w:r>
    </w:p>
    <w:p w14:paraId="7E6A3C27" w14:textId="77777777" w:rsidR="00AE4A36" w:rsidRDefault="00B5556B">
      <w:pPr>
        <w:pStyle w:val="normal0"/>
        <w:ind w:right="-439"/>
      </w:pPr>
      <w:r>
        <w:rPr>
          <w:rFonts w:ascii="Cambria" w:eastAsia="Cambria" w:hAnsi="Cambria" w:cs="Cambria"/>
        </w:rPr>
        <w:t>Revues de sociologie et sciences sociales accessibles via Persée :</w:t>
      </w:r>
    </w:p>
    <w:p w14:paraId="4C9293F6" w14:textId="77777777" w:rsidR="00AE4A36" w:rsidRDefault="00B5556B">
      <w:pPr>
        <w:pStyle w:val="normal0"/>
        <w:ind w:right="-439"/>
      </w:pPr>
      <w:r>
        <w:rPr>
          <w:rFonts w:ascii="Cambria" w:eastAsia="Cambria" w:hAnsi="Cambria" w:cs="Cambria"/>
        </w:rPr>
        <w:t>/- Flux/ (revue pluridisciplinaire d’aménagement)</w:t>
      </w:r>
    </w:p>
    <w:p w14:paraId="2E431E82" w14:textId="77777777" w:rsidR="00AE4A36" w:rsidRDefault="00B5556B">
      <w:pPr>
        <w:pStyle w:val="normal0"/>
        <w:ind w:right="-439"/>
      </w:pPr>
      <w:r>
        <w:rPr>
          <w:rFonts w:ascii="Cambria" w:eastAsia="Cambria" w:hAnsi="Cambria" w:cs="Cambria"/>
        </w:rPr>
        <w:t>/- Revue Réseaux – Communication – Technologie – Société/ (s'intéresse à l'ensemble du champ de la communication (télécommunications, mass-</w:t>
      </w:r>
      <w:r>
        <w:rPr>
          <w:rFonts w:ascii="Cambria" w:eastAsia="Cambria" w:hAnsi="Cambria" w:cs="Cambria"/>
        </w:rPr>
        <w:t>médias et informatique).</w:t>
      </w:r>
    </w:p>
    <w:p w14:paraId="5FF62868" w14:textId="77777777" w:rsidR="00AE4A36" w:rsidRDefault="00B5556B">
      <w:pPr>
        <w:pStyle w:val="normal0"/>
        <w:ind w:right="-439"/>
      </w:pPr>
      <w:r>
        <w:rPr>
          <w:rFonts w:ascii="Cambria" w:eastAsia="Cambria" w:hAnsi="Cambria" w:cs="Cambria"/>
        </w:rPr>
        <w:t>/- Actes de la recherche en sciences sociales/ (sociologie critique des modes de domination).</w:t>
      </w:r>
    </w:p>
    <w:p w14:paraId="01790D0E" w14:textId="77777777" w:rsidR="00AE4A36" w:rsidRDefault="00B5556B">
      <w:pPr>
        <w:pStyle w:val="normal0"/>
        <w:ind w:right="-439"/>
      </w:pPr>
      <w:r>
        <w:rPr>
          <w:rFonts w:ascii="Cambria" w:eastAsia="Cambria" w:hAnsi="Cambria" w:cs="Cambria"/>
        </w:rPr>
        <w:t>/- Archives de Sciences Sociales des Religions/</w:t>
      </w:r>
    </w:p>
    <w:p w14:paraId="1BF67B73" w14:textId="77777777" w:rsidR="00AE4A36" w:rsidRDefault="00B5556B">
      <w:pPr>
        <w:pStyle w:val="normal0"/>
        <w:ind w:right="-439"/>
      </w:pPr>
      <w:r>
        <w:rPr>
          <w:rFonts w:ascii="Cambria" w:eastAsia="Cambria" w:hAnsi="Cambria" w:cs="Cambria"/>
        </w:rPr>
        <w:t>- /Population/ (questions de population, abordées sous l’angle de la démographie mais aus</w:t>
      </w:r>
      <w:r>
        <w:rPr>
          <w:rFonts w:ascii="Cambria" w:eastAsia="Cambria" w:hAnsi="Cambria" w:cs="Cambria"/>
        </w:rPr>
        <w:t>si des disciplines voisine</w:t>
      </w:r>
    </w:p>
    <w:p w14:paraId="59EAA871" w14:textId="77777777" w:rsidR="00AE4A36" w:rsidRDefault="00B5556B">
      <w:pPr>
        <w:pStyle w:val="normal0"/>
        <w:ind w:right="-439"/>
      </w:pPr>
      <w:r>
        <w:rPr>
          <w:rFonts w:ascii="Cambria" w:eastAsia="Cambria" w:hAnsi="Cambria" w:cs="Cambria"/>
        </w:rPr>
        <w:t>- La /Revue Européenne des Migrations Internationales/ (REMI)</w:t>
      </w:r>
    </w:p>
    <w:p w14:paraId="1A4CEF33" w14:textId="77777777" w:rsidR="00AE4A36" w:rsidRDefault="00B5556B">
      <w:pPr>
        <w:pStyle w:val="normal0"/>
        <w:spacing w:line="240" w:lineRule="auto"/>
        <w:ind w:right="-439"/>
      </w:pPr>
      <w:r>
        <w:rPr>
          <w:rFonts w:ascii="Cambria" w:eastAsia="Cambria" w:hAnsi="Cambria" w:cs="Cambria"/>
        </w:rPr>
        <w:t xml:space="preserve"> </w:t>
      </w:r>
    </w:p>
    <w:p w14:paraId="14814827" w14:textId="77777777" w:rsidR="00AE4A36" w:rsidRDefault="00B5556B">
      <w:pPr>
        <w:pStyle w:val="normal0"/>
        <w:ind w:right="-439"/>
      </w:pPr>
      <w:hyperlink r:id="rId12">
        <w:r>
          <w:rPr>
            <w:rFonts w:ascii="Cambria" w:eastAsia="Cambria" w:hAnsi="Cambria" w:cs="Cambria"/>
            <w:color w:val="1155CC"/>
          </w:rPr>
          <w:t>http://www.revues.org</w:t>
        </w:r>
      </w:hyperlink>
      <w:r>
        <w:rPr>
          <w:rFonts w:ascii="Cambria" w:eastAsia="Cambria" w:hAnsi="Cambria" w:cs="Cambria"/>
        </w:rPr>
        <w:t>/</w:t>
      </w:r>
    </w:p>
    <w:p w14:paraId="3EB9C4BA" w14:textId="77777777" w:rsidR="00AE4A36" w:rsidRDefault="00B5556B">
      <w:pPr>
        <w:pStyle w:val="normal0"/>
        <w:ind w:right="-439"/>
      </w:pPr>
      <w:r>
        <w:rPr>
          <w:rFonts w:ascii="Cambria" w:eastAsia="Cambria" w:hAnsi="Cambria" w:cs="Cambria"/>
        </w:rPr>
        <w:t>- /Archives de sciences sociales des religions</w:t>
      </w:r>
    </w:p>
    <w:p w14:paraId="77BCF520" w14:textId="77777777" w:rsidR="00AE4A36" w:rsidRDefault="00B5556B">
      <w:pPr>
        <w:pStyle w:val="normal0"/>
        <w:ind w:right="-439"/>
      </w:pPr>
      <w:r>
        <w:rPr>
          <w:rFonts w:ascii="Cambria" w:eastAsia="Cambria" w:hAnsi="Cambria" w:cs="Cambria"/>
        </w:rPr>
        <w:t xml:space="preserve">-// </w:t>
      </w:r>
      <w:proofErr w:type="spellStart"/>
      <w:r>
        <w:rPr>
          <w:rFonts w:ascii="Cambria" w:eastAsia="Cambria" w:hAnsi="Cambria" w:cs="Cambria"/>
        </w:rPr>
        <w:t>Anthropology</w:t>
      </w:r>
      <w:proofErr w:type="spellEnd"/>
      <w:r>
        <w:rPr>
          <w:rFonts w:ascii="Cambria" w:eastAsia="Cambria" w:hAnsi="Cambria" w:cs="Cambria"/>
        </w:rPr>
        <w:t xml:space="preserve"> of </w:t>
      </w:r>
      <w:proofErr w:type="spellStart"/>
      <w:r>
        <w:rPr>
          <w:rFonts w:ascii="Cambria" w:eastAsia="Cambria" w:hAnsi="Cambria" w:cs="Cambria"/>
        </w:rPr>
        <w:t>food</w:t>
      </w:r>
      <w:proofErr w:type="spellEnd"/>
    </w:p>
    <w:p w14:paraId="2714B97F" w14:textId="77777777" w:rsidR="00AE4A36" w:rsidRDefault="00B5556B">
      <w:pPr>
        <w:pStyle w:val="normal0"/>
        <w:ind w:right="-439"/>
      </w:pPr>
      <w:r>
        <w:rPr>
          <w:rFonts w:ascii="Cambria" w:eastAsia="Cambria" w:hAnsi="Cambria" w:cs="Cambria"/>
        </w:rPr>
        <w:t>- Terrain</w:t>
      </w:r>
    </w:p>
    <w:p w14:paraId="611D1420" w14:textId="77777777" w:rsidR="00AE4A36" w:rsidRDefault="00B5556B">
      <w:pPr>
        <w:pStyle w:val="normal0"/>
        <w:ind w:right="-439"/>
      </w:pPr>
      <w:r>
        <w:rPr>
          <w:rFonts w:ascii="Cambria" w:eastAsia="Cambria" w:hAnsi="Cambria" w:cs="Cambria"/>
        </w:rPr>
        <w:t>- Cultures et conflits</w:t>
      </w:r>
    </w:p>
    <w:p w14:paraId="339A0B68" w14:textId="77777777" w:rsidR="00AE4A36" w:rsidRDefault="00B5556B">
      <w:pPr>
        <w:pStyle w:val="normal0"/>
        <w:spacing w:line="240" w:lineRule="auto"/>
        <w:ind w:right="-439"/>
      </w:pPr>
      <w:r>
        <w:rPr>
          <w:rFonts w:ascii="Cambria" w:eastAsia="Cambria" w:hAnsi="Cambria" w:cs="Cambria"/>
        </w:rPr>
        <w:t xml:space="preserve"> </w:t>
      </w:r>
    </w:p>
    <w:p w14:paraId="37B47152" w14:textId="77777777" w:rsidR="00AE4A36" w:rsidRDefault="00B5556B">
      <w:pPr>
        <w:pStyle w:val="normal0"/>
        <w:ind w:right="-439"/>
      </w:pPr>
      <w:r>
        <w:rPr>
          <w:rFonts w:ascii="Cambria" w:eastAsia="Cambria" w:hAnsi="Cambria" w:cs="Cambria"/>
        </w:rPr>
        <w:t>///</w:t>
      </w:r>
      <w:hyperlink r:id="rId13">
        <w:r>
          <w:rPr>
            <w:rFonts w:ascii="Cambria" w:eastAsia="Cambria" w:hAnsi="Cambria" w:cs="Cambria"/>
            <w:color w:val="1155CC"/>
          </w:rPr>
          <w:t>http://www.erudit.org/revue/index.html</w:t>
        </w:r>
      </w:hyperlink>
    </w:p>
    <w:p w14:paraId="206C16C8" w14:textId="77777777" w:rsidR="00AE4A36" w:rsidRDefault="00B5556B">
      <w:pPr>
        <w:pStyle w:val="normal0"/>
        <w:ind w:right="-439"/>
      </w:pPr>
      <w:r>
        <w:rPr>
          <w:rFonts w:ascii="Cambria" w:eastAsia="Cambria" w:hAnsi="Cambria" w:cs="Cambria"/>
        </w:rPr>
        <w:t>Pour promouvoir et diffuser la recherche universitaire. Nombreuses revues disponibles</w:t>
      </w:r>
    </w:p>
    <w:p w14:paraId="6DB2AEC6" w14:textId="77777777" w:rsidR="00AE4A36" w:rsidRDefault="00B5556B">
      <w:pPr>
        <w:pStyle w:val="normal0"/>
        <w:spacing w:line="240" w:lineRule="auto"/>
        <w:ind w:right="-439"/>
      </w:pPr>
      <w:r>
        <w:rPr>
          <w:rFonts w:ascii="Cambria" w:eastAsia="Cambria" w:hAnsi="Cambria" w:cs="Cambria"/>
        </w:rPr>
        <w:t xml:space="preserve"> </w:t>
      </w:r>
    </w:p>
    <w:p w14:paraId="7AE7E400" w14:textId="77777777" w:rsidR="00AE4A36" w:rsidRDefault="00B5556B">
      <w:pPr>
        <w:pStyle w:val="normal0"/>
        <w:ind w:right="-439"/>
      </w:pPr>
      <w:hyperlink r:id="rId14">
        <w:r>
          <w:rPr>
            <w:rFonts w:ascii="Cambria" w:eastAsia="Cambria" w:hAnsi="Cambria" w:cs="Cambria"/>
            <w:color w:val="1155CC"/>
          </w:rPr>
          <w:t>ht</w:t>
        </w:r>
        <w:r>
          <w:rPr>
            <w:rFonts w:ascii="Cambria" w:eastAsia="Cambria" w:hAnsi="Cambria" w:cs="Cambria"/>
            <w:color w:val="1155CC"/>
          </w:rPr>
          <w:t>tp://www.cairn.info</w:t>
        </w:r>
      </w:hyperlink>
    </w:p>
    <w:p w14:paraId="2D22E0CB" w14:textId="77777777" w:rsidR="00AE4A36" w:rsidRDefault="00B5556B">
      <w:pPr>
        <w:pStyle w:val="normal0"/>
        <w:ind w:right="-439"/>
      </w:pPr>
      <w:r>
        <w:rPr>
          <w:rFonts w:ascii="Cambria" w:eastAsia="Cambria" w:hAnsi="Cambria" w:cs="Cambria"/>
        </w:rPr>
        <w:lastRenderedPageBreak/>
        <w:t>CAIRN donne accès aux résumés et à une sélection d'articles de 122 revues de sciences humaines et sociales</w:t>
      </w:r>
    </w:p>
    <w:p w14:paraId="2E168AE9" w14:textId="77777777" w:rsidR="00AE4A36" w:rsidRDefault="00B5556B">
      <w:pPr>
        <w:pStyle w:val="normal0"/>
        <w:ind w:right="-439"/>
      </w:pPr>
      <w:r>
        <w:rPr>
          <w:rFonts w:ascii="Cambria" w:eastAsia="Cambria" w:hAnsi="Cambria" w:cs="Cambria"/>
        </w:rPr>
        <w:t xml:space="preserve"> </w:t>
      </w:r>
    </w:p>
    <w:p w14:paraId="31DBEB35" w14:textId="77777777" w:rsidR="00AE4A36" w:rsidRDefault="00B5556B">
      <w:pPr>
        <w:pStyle w:val="normal0"/>
        <w:ind w:right="-439"/>
      </w:pPr>
      <w:r>
        <w:rPr>
          <w:rFonts w:ascii="Cambria" w:eastAsia="Cambria" w:hAnsi="Cambria" w:cs="Cambria"/>
        </w:rPr>
        <w:t>De plus en plus de revues mettant en ligne leurs articles (sauf, en général, les 2 dernières années) il est difficile d'en teni</w:t>
      </w:r>
      <w:r>
        <w:rPr>
          <w:rFonts w:ascii="Cambria" w:eastAsia="Cambria" w:hAnsi="Cambria" w:cs="Cambria"/>
        </w:rPr>
        <w:t>r une liste à jour. On a souvent intérêt à lancer un titre de revue à Google, pour voir ce qui sort : on a parfois une bonne surprise ! Pensez à utiliser aussi http://scholar.google.fr</w:t>
      </w:r>
    </w:p>
    <w:p w14:paraId="5CDB0C92" w14:textId="77777777" w:rsidR="00AE4A36" w:rsidRDefault="00B5556B">
      <w:pPr>
        <w:pStyle w:val="normal0"/>
        <w:ind w:right="-439"/>
      </w:pPr>
      <w:r>
        <w:rPr>
          <w:rFonts w:ascii="Cambria" w:eastAsia="Cambria" w:hAnsi="Cambria" w:cs="Cambria"/>
        </w:rPr>
        <w:t>-----------------------------------------------------</w:t>
      </w:r>
    </w:p>
    <w:p w14:paraId="5A7E1F58" w14:textId="77777777" w:rsidR="00AE4A36" w:rsidRDefault="00B5556B">
      <w:pPr>
        <w:pStyle w:val="normal0"/>
        <w:ind w:right="-439"/>
      </w:pPr>
      <w:r>
        <w:rPr>
          <w:rFonts w:ascii="Cambria" w:eastAsia="Cambria" w:hAnsi="Cambria" w:cs="Cambria"/>
        </w:rPr>
        <w:t>Sites d'informati</w:t>
      </w:r>
      <w:r>
        <w:rPr>
          <w:rFonts w:ascii="Cambria" w:eastAsia="Cambria" w:hAnsi="Cambria" w:cs="Cambria"/>
        </w:rPr>
        <w:t>ons</w:t>
      </w:r>
    </w:p>
    <w:p w14:paraId="338558CC" w14:textId="77777777" w:rsidR="00AE4A36" w:rsidRDefault="00B5556B">
      <w:pPr>
        <w:pStyle w:val="normal0"/>
        <w:ind w:right="-439"/>
      </w:pPr>
      <w:r>
        <w:rPr>
          <w:rFonts w:ascii="Cambria" w:eastAsia="Cambria" w:hAnsi="Cambria" w:cs="Cambria"/>
        </w:rPr>
        <w:t xml:space="preserve"> </w:t>
      </w:r>
    </w:p>
    <w:p w14:paraId="1DAC5E2E" w14:textId="77777777" w:rsidR="00AE4A36" w:rsidRDefault="00B5556B">
      <w:pPr>
        <w:pStyle w:val="normal0"/>
        <w:ind w:right="-439"/>
      </w:pPr>
      <w:hyperlink r:id="rId15">
        <w:r>
          <w:rPr>
            <w:rFonts w:ascii="Cambria" w:eastAsia="Cambria" w:hAnsi="Cambria" w:cs="Cambria"/>
            <w:color w:val="1155CC"/>
          </w:rPr>
          <w:t>http://calenda.revues.org</w:t>
        </w:r>
      </w:hyperlink>
      <w:r>
        <w:rPr>
          <w:rFonts w:ascii="Cambria" w:eastAsia="Cambria" w:hAnsi="Cambria" w:cs="Cambria"/>
        </w:rPr>
        <w:t>/</w:t>
      </w:r>
    </w:p>
    <w:p w14:paraId="78A5DCE7" w14:textId="77777777" w:rsidR="00AE4A36" w:rsidRDefault="00B5556B">
      <w:pPr>
        <w:pStyle w:val="normal0"/>
        <w:ind w:right="-439"/>
      </w:pPr>
      <w:proofErr w:type="spellStart"/>
      <w:r>
        <w:rPr>
          <w:rFonts w:ascii="Cambria" w:eastAsia="Cambria" w:hAnsi="Cambria" w:cs="Cambria"/>
        </w:rPr>
        <w:t>Calenda</w:t>
      </w:r>
      <w:proofErr w:type="spellEnd"/>
      <w:r>
        <w:rPr>
          <w:rFonts w:ascii="Cambria" w:eastAsia="Cambria" w:hAnsi="Cambria" w:cs="Cambria"/>
        </w:rPr>
        <w:t>, (...) souhaite recenser et publier sur le Web l'essentiel de l'actualité scientifique française (ou concernant le territoire français) en sciences sociales. Colloques, appels d'offres, etc.</w:t>
      </w:r>
    </w:p>
    <w:p w14:paraId="0E189417" w14:textId="77777777" w:rsidR="00AE4A36" w:rsidRDefault="00B5556B">
      <w:pPr>
        <w:pStyle w:val="normal0"/>
        <w:ind w:right="-439"/>
      </w:pPr>
      <w:r>
        <w:rPr>
          <w:rFonts w:ascii="Cambria" w:eastAsia="Cambria" w:hAnsi="Cambria" w:cs="Cambria"/>
        </w:rPr>
        <w:t xml:space="preserve"> </w:t>
      </w:r>
    </w:p>
    <w:p w14:paraId="5FF5E7BB" w14:textId="77777777" w:rsidR="00AE4A36" w:rsidRDefault="00B5556B">
      <w:pPr>
        <w:pStyle w:val="normal0"/>
        <w:ind w:right="-439"/>
      </w:pPr>
      <w:hyperlink r:id="rId16">
        <w:r>
          <w:rPr>
            <w:rFonts w:ascii="Cambria" w:eastAsia="Cambria" w:hAnsi="Cambria" w:cs="Cambria"/>
            <w:color w:val="1155CC"/>
          </w:rPr>
          <w:t>http://ww</w:t>
        </w:r>
        <w:r>
          <w:rPr>
            <w:rFonts w:ascii="Cambria" w:eastAsia="Cambria" w:hAnsi="Cambria" w:cs="Cambria"/>
            <w:color w:val="1155CC"/>
          </w:rPr>
          <w:t>w.liens-socio.org</w:t>
        </w:r>
      </w:hyperlink>
      <w:r>
        <w:rPr>
          <w:rFonts w:ascii="Cambria" w:eastAsia="Cambria" w:hAnsi="Cambria" w:cs="Cambria"/>
        </w:rPr>
        <w:t>/</w:t>
      </w:r>
    </w:p>
    <w:p w14:paraId="77C7E5AB" w14:textId="77777777" w:rsidR="00AE4A36" w:rsidRDefault="00B5556B">
      <w:pPr>
        <w:pStyle w:val="normal0"/>
        <w:ind w:right="-439"/>
      </w:pPr>
      <w:r>
        <w:rPr>
          <w:rFonts w:ascii="Cambria" w:eastAsia="Cambria" w:hAnsi="Cambria" w:cs="Cambria"/>
        </w:rPr>
        <w:t>« Le portail français des sciences sociales » avec plein de liens utiles</w:t>
      </w:r>
    </w:p>
    <w:p w14:paraId="4AC2D12C" w14:textId="77777777" w:rsidR="00AE4A36" w:rsidRDefault="00B5556B">
      <w:pPr>
        <w:pStyle w:val="normal0"/>
        <w:ind w:right="-439"/>
      </w:pPr>
      <w:r>
        <w:rPr>
          <w:rFonts w:ascii="Cambria" w:eastAsia="Cambria" w:hAnsi="Cambria" w:cs="Cambria"/>
        </w:rPr>
        <w:t xml:space="preserve"> </w:t>
      </w:r>
    </w:p>
    <w:p w14:paraId="2EDF6F29" w14:textId="77777777" w:rsidR="00AE4A36" w:rsidRDefault="00B5556B">
      <w:pPr>
        <w:pStyle w:val="normal0"/>
        <w:ind w:right="-439"/>
      </w:pPr>
      <w:hyperlink r:id="rId17">
        <w:r>
          <w:rPr>
            <w:rFonts w:ascii="Cambria" w:eastAsia="Cambria" w:hAnsi="Cambria" w:cs="Cambria"/>
            <w:color w:val="1155CC"/>
          </w:rPr>
          <w:t>http://www.sociopole.cnrs.fr</w:t>
        </w:r>
      </w:hyperlink>
      <w:r>
        <w:rPr>
          <w:rFonts w:ascii="Cambria" w:eastAsia="Cambria" w:hAnsi="Cambria" w:cs="Cambria"/>
        </w:rPr>
        <w:t>/</w:t>
      </w:r>
    </w:p>
    <w:p w14:paraId="4CB83A21" w14:textId="77777777" w:rsidR="00AE4A36" w:rsidRDefault="00B5556B">
      <w:pPr>
        <w:pStyle w:val="normal0"/>
        <w:ind w:right="-439"/>
      </w:pPr>
      <w:r>
        <w:rPr>
          <w:rFonts w:ascii="Cambria" w:eastAsia="Cambria" w:hAnsi="Cambria" w:cs="Cambria"/>
        </w:rPr>
        <w:t>Répertoire de ressources électroniques pertinentes pour la sociologie</w:t>
      </w:r>
    </w:p>
    <w:p w14:paraId="529AF3B5" w14:textId="77777777" w:rsidR="00AE4A36" w:rsidRDefault="00B5556B">
      <w:pPr>
        <w:pStyle w:val="normal0"/>
        <w:ind w:right="-439"/>
      </w:pPr>
      <w:r>
        <w:rPr>
          <w:rFonts w:ascii="Cambria" w:eastAsia="Cambria" w:hAnsi="Cambria" w:cs="Cambria"/>
        </w:rPr>
        <w:t xml:space="preserve"> </w:t>
      </w:r>
    </w:p>
    <w:p w14:paraId="1D8439ED" w14:textId="77777777" w:rsidR="00AE4A36" w:rsidRDefault="00B5556B">
      <w:pPr>
        <w:pStyle w:val="normal0"/>
        <w:ind w:right="-439"/>
      </w:pPr>
      <w:hyperlink r:id="rId18">
        <w:r>
          <w:rPr>
            <w:rFonts w:ascii="Cambria" w:eastAsia="Cambria" w:hAnsi="Cambria" w:cs="Cambria"/>
            <w:color w:val="1155CC"/>
          </w:rPr>
          <w:t>http://signets.bnf.fr</w:t>
        </w:r>
      </w:hyperlink>
      <w:r>
        <w:rPr>
          <w:rFonts w:ascii="Cambria" w:eastAsia="Cambria" w:hAnsi="Cambria" w:cs="Cambria"/>
        </w:rPr>
        <w:t>/</w:t>
      </w:r>
    </w:p>
    <w:p w14:paraId="74AF0466" w14:textId="77777777" w:rsidR="00AE4A36" w:rsidRDefault="00B5556B">
      <w:pPr>
        <w:pStyle w:val="normal0"/>
        <w:ind w:right="-439"/>
      </w:pPr>
      <w:r>
        <w:rPr>
          <w:rFonts w:ascii="Cambria" w:eastAsia="Cambria" w:hAnsi="Cambria" w:cs="Cambria"/>
        </w:rPr>
        <w:t>Les liens proposés par les bibliothécaires de la BNF. Très bien fait, en général (le site recense revues, associations et organismes de recherche, ressources documentaires) et bien mis à jour. Au chapitre</w:t>
      </w:r>
      <w:r>
        <w:rPr>
          <w:rFonts w:ascii="Cambria" w:eastAsia="Cambria" w:hAnsi="Cambria" w:cs="Cambria"/>
        </w:rPr>
        <w:t xml:space="preserve"> Sciences sociales, on trouve diverses sous-rubriques dont Sociologie, &lt;</w:t>
      </w:r>
      <w:hyperlink r:id="rId19">
        <w:r>
          <w:rPr>
            <w:rFonts w:ascii="Cambria" w:eastAsia="Cambria" w:hAnsi="Cambria" w:cs="Cambria"/>
            <w:color w:val="1155CC"/>
          </w:rPr>
          <w:t>http://signets.bnf.fr/html/categories/c_301socio.html</w:t>
        </w:r>
      </w:hyperlink>
      <w:r>
        <w:rPr>
          <w:rFonts w:ascii="Cambria" w:eastAsia="Cambria" w:hAnsi="Cambria" w:cs="Cambria"/>
        </w:rPr>
        <w:t>&gt; &lt;</w:t>
      </w:r>
      <w:hyperlink r:id="rId20">
        <w:r>
          <w:rPr>
            <w:rFonts w:ascii="Cambria" w:eastAsia="Cambria" w:hAnsi="Cambria" w:cs="Cambria"/>
            <w:color w:val="1155CC"/>
          </w:rPr>
          <w:t>http://signets.bnf.fr/html/categories/c_304immigration.html</w:t>
        </w:r>
      </w:hyperlink>
      <w:r>
        <w:rPr>
          <w:rFonts w:ascii="Cambria" w:eastAsia="Cambria" w:hAnsi="Cambria" w:cs="Cambria"/>
        </w:rPr>
        <w:t>&gt;Etudes féminines et études de genre, &lt;</w:t>
      </w:r>
      <w:hyperlink r:id="rId21">
        <w:r>
          <w:rPr>
            <w:rFonts w:ascii="Cambria" w:eastAsia="Cambria" w:hAnsi="Cambria" w:cs="Cambria"/>
            <w:color w:val="1155CC"/>
          </w:rPr>
          <w:t>http://signets.bnf.fr/html/categories/c_305femmes.html</w:t>
        </w:r>
      </w:hyperlink>
      <w:r>
        <w:rPr>
          <w:rFonts w:ascii="Cambria" w:eastAsia="Cambria" w:hAnsi="Cambria" w:cs="Cambria"/>
        </w:rPr>
        <w:t>&gt;Anthr</w:t>
      </w:r>
      <w:r>
        <w:rPr>
          <w:rFonts w:ascii="Cambria" w:eastAsia="Cambria" w:hAnsi="Cambria" w:cs="Cambria"/>
        </w:rPr>
        <w:t>opologie, ethnologie, &lt;</w:t>
      </w:r>
      <w:hyperlink r:id="rId22">
        <w:r>
          <w:rPr>
            <w:rFonts w:ascii="Cambria" w:eastAsia="Cambria" w:hAnsi="Cambria" w:cs="Cambria"/>
            <w:color w:val="1155CC"/>
          </w:rPr>
          <w:t>http://signets.bnf.fr/html/categories/c_306ethno.html</w:t>
        </w:r>
      </w:hyperlink>
      <w:r>
        <w:rPr>
          <w:rFonts w:ascii="Cambria" w:eastAsia="Cambria" w:hAnsi="Cambria" w:cs="Cambria"/>
        </w:rPr>
        <w:t>&gt;Science politique &lt;</w:t>
      </w:r>
      <w:hyperlink r:id="rId23">
        <w:r>
          <w:rPr>
            <w:rFonts w:ascii="Cambria" w:eastAsia="Cambria" w:hAnsi="Cambria" w:cs="Cambria"/>
            <w:color w:val="1155CC"/>
          </w:rPr>
          <w:t>http://signets.bnf.fr/html/categories/c_320politique.html</w:t>
        </w:r>
      </w:hyperlink>
      <w:r>
        <w:rPr>
          <w:rFonts w:ascii="Cambria" w:eastAsia="Cambria" w:hAnsi="Cambria" w:cs="Cambria"/>
        </w:rPr>
        <w:t>&gt;</w:t>
      </w:r>
    </w:p>
    <w:p w14:paraId="7948ABF2" w14:textId="77777777" w:rsidR="00AE4A36" w:rsidRDefault="00B5556B">
      <w:pPr>
        <w:pStyle w:val="normal0"/>
        <w:ind w:right="-439"/>
      </w:pPr>
      <w:r>
        <w:rPr>
          <w:rFonts w:ascii="Cambria" w:eastAsia="Cambria" w:hAnsi="Cambria" w:cs="Cambria"/>
        </w:rPr>
        <w:t>-----------------------------------------</w:t>
      </w:r>
    </w:p>
    <w:p w14:paraId="73F95C85" w14:textId="77777777" w:rsidR="00AE4A36" w:rsidRDefault="00B5556B">
      <w:pPr>
        <w:pStyle w:val="normal0"/>
        <w:ind w:right="-439"/>
      </w:pPr>
      <w:r>
        <w:rPr>
          <w:rFonts w:ascii="Cambria" w:eastAsia="Cambria" w:hAnsi="Cambria" w:cs="Cambria"/>
        </w:rPr>
        <w:t>Catalogues de bibliothèques</w:t>
      </w:r>
    </w:p>
    <w:p w14:paraId="405F5307" w14:textId="77777777" w:rsidR="00AE4A36" w:rsidRDefault="00B5556B">
      <w:pPr>
        <w:pStyle w:val="normal0"/>
        <w:ind w:right="-439"/>
      </w:pPr>
      <w:r>
        <w:rPr>
          <w:rFonts w:ascii="Cambria" w:eastAsia="Cambria" w:hAnsi="Cambria" w:cs="Cambria"/>
        </w:rPr>
        <w:t xml:space="preserve"> </w:t>
      </w:r>
    </w:p>
    <w:p w14:paraId="2400FEFF" w14:textId="77777777" w:rsidR="00AE4A36" w:rsidRDefault="00B5556B">
      <w:pPr>
        <w:pStyle w:val="normal0"/>
        <w:ind w:right="-439"/>
      </w:pPr>
      <w:hyperlink r:id="rId24">
        <w:r>
          <w:rPr>
            <w:rFonts w:ascii="Cambria" w:eastAsia="Cambria" w:hAnsi="Cambria" w:cs="Cambria"/>
            <w:color w:val="1155CC"/>
          </w:rPr>
          <w:t>http://corail.sudoc.abes.fr</w:t>
        </w:r>
      </w:hyperlink>
      <w:r>
        <w:rPr>
          <w:rFonts w:ascii="Cambria" w:eastAsia="Cambria" w:hAnsi="Cambria" w:cs="Cambria"/>
        </w:rPr>
        <w:t>/</w:t>
      </w:r>
    </w:p>
    <w:p w14:paraId="5543531A" w14:textId="77777777" w:rsidR="00AE4A36" w:rsidRDefault="00B5556B">
      <w:pPr>
        <w:pStyle w:val="normal0"/>
        <w:ind w:right="-439"/>
      </w:pPr>
      <w:r>
        <w:rPr>
          <w:rFonts w:ascii="Cambria" w:eastAsia="Cambria" w:hAnsi="Cambria" w:cs="Cambria"/>
        </w:rPr>
        <w:t>Le Système universitaire de documentation (</w:t>
      </w:r>
      <w:proofErr w:type="spellStart"/>
      <w:r>
        <w:rPr>
          <w:rFonts w:ascii="Cambria" w:eastAsia="Cambria" w:hAnsi="Cambria" w:cs="Cambria"/>
        </w:rPr>
        <w:t>Sudoc</w:t>
      </w:r>
      <w:proofErr w:type="spellEnd"/>
      <w:r>
        <w:rPr>
          <w:rFonts w:ascii="Cambria" w:eastAsia="Cambria" w:hAnsi="Cambria" w:cs="Cambria"/>
        </w:rPr>
        <w:t>)</w:t>
      </w:r>
      <w:r>
        <w:rPr>
          <w:rFonts w:ascii="Cambria" w:eastAsia="Cambria" w:hAnsi="Cambria" w:cs="Cambria"/>
        </w:rPr>
        <w:t xml:space="preserve"> est à la fois un catalogue collectif, un répertoire de centre de ressources, un accès aux documents, un portail documentaire, un outil de catalogage partagé.</w:t>
      </w:r>
    </w:p>
    <w:p w14:paraId="12D7FDD1" w14:textId="77777777" w:rsidR="00AE4A36" w:rsidRDefault="00B5556B">
      <w:pPr>
        <w:pStyle w:val="normal0"/>
        <w:ind w:right="-439"/>
      </w:pPr>
      <w:r>
        <w:rPr>
          <w:rFonts w:ascii="Cambria" w:eastAsia="Cambria" w:hAnsi="Cambria" w:cs="Cambria"/>
        </w:rPr>
        <w:t xml:space="preserve">Avec plus de 7 millions de notices bibliographiques, le </w:t>
      </w:r>
      <w:proofErr w:type="spellStart"/>
      <w:r>
        <w:rPr>
          <w:rFonts w:ascii="Cambria" w:eastAsia="Cambria" w:hAnsi="Cambria" w:cs="Cambria"/>
        </w:rPr>
        <w:t>Sudoc</w:t>
      </w:r>
      <w:proofErr w:type="spellEnd"/>
      <w:r>
        <w:rPr>
          <w:rFonts w:ascii="Cambria" w:eastAsia="Cambria" w:hAnsi="Cambria" w:cs="Cambria"/>
        </w:rPr>
        <w:t xml:space="preserve"> rassemble les références de tous le</w:t>
      </w:r>
      <w:r>
        <w:rPr>
          <w:rFonts w:ascii="Cambria" w:eastAsia="Cambria" w:hAnsi="Cambria" w:cs="Cambria"/>
        </w:rPr>
        <w:t>s types de documents (livres, thèses, revues, ressources électroniques, cartes, partitions, manuscrits, livres anciens), sur tout support. Les documents décrits appartiennent aux bibliothèques universitaires françaises et autres établissements de l'enseign</w:t>
      </w:r>
      <w:r>
        <w:rPr>
          <w:rFonts w:ascii="Cambria" w:eastAsia="Cambria" w:hAnsi="Cambria" w:cs="Cambria"/>
        </w:rPr>
        <w:t xml:space="preserve">ement supérieur et de la recherche participant au réseau </w:t>
      </w:r>
      <w:proofErr w:type="spellStart"/>
      <w:r>
        <w:rPr>
          <w:rFonts w:ascii="Cambria" w:eastAsia="Cambria" w:hAnsi="Cambria" w:cs="Cambria"/>
        </w:rPr>
        <w:t>Sudoc</w:t>
      </w:r>
      <w:proofErr w:type="spellEnd"/>
      <w:r>
        <w:rPr>
          <w:rFonts w:ascii="Cambria" w:eastAsia="Cambria" w:hAnsi="Cambria" w:cs="Cambria"/>
        </w:rPr>
        <w:t xml:space="preserve"> soit près de 3000 organismes documentaires.</w:t>
      </w:r>
    </w:p>
    <w:p w14:paraId="0330E796" w14:textId="77777777" w:rsidR="00AE4A36" w:rsidRDefault="00B5556B">
      <w:pPr>
        <w:pStyle w:val="normal0"/>
        <w:ind w:right="-439"/>
      </w:pPr>
      <w:r>
        <w:rPr>
          <w:rFonts w:ascii="Cambria" w:eastAsia="Cambria" w:hAnsi="Cambria" w:cs="Cambria"/>
        </w:rPr>
        <w:t xml:space="preserve"> </w:t>
      </w:r>
    </w:p>
    <w:p w14:paraId="063122DD" w14:textId="77777777" w:rsidR="00AE4A36" w:rsidRDefault="00B5556B">
      <w:pPr>
        <w:pStyle w:val="normal0"/>
        <w:ind w:right="-439"/>
      </w:pPr>
      <w:hyperlink r:id="rId25">
        <w:r>
          <w:rPr>
            <w:rFonts w:ascii="Cambria" w:eastAsia="Cambria" w:hAnsi="Cambria" w:cs="Cambria"/>
            <w:color w:val="1155CC"/>
          </w:rPr>
          <w:t>http://www.bnf.fr</w:t>
        </w:r>
      </w:hyperlink>
      <w:r>
        <w:rPr>
          <w:rFonts w:ascii="Cambria" w:eastAsia="Cambria" w:hAnsi="Cambria" w:cs="Cambria"/>
        </w:rPr>
        <w:t>/</w:t>
      </w:r>
    </w:p>
    <w:p w14:paraId="261322B3" w14:textId="77777777" w:rsidR="00AE4A36" w:rsidRDefault="00B5556B">
      <w:pPr>
        <w:pStyle w:val="normal0"/>
        <w:ind w:right="-439"/>
      </w:pPr>
      <w:r>
        <w:rPr>
          <w:rFonts w:ascii="Cambria" w:eastAsia="Cambria" w:hAnsi="Cambria" w:cs="Cambria"/>
        </w:rPr>
        <w:t>Bibliothèque nationale de France, puis accès au catalogue BN-Opale plus</w:t>
      </w:r>
    </w:p>
    <w:p w14:paraId="4726F027" w14:textId="77777777" w:rsidR="00AE4A36" w:rsidRDefault="00B5556B">
      <w:pPr>
        <w:pStyle w:val="normal0"/>
        <w:ind w:right="-439"/>
      </w:pPr>
      <w:r>
        <w:rPr>
          <w:rFonts w:ascii="Cambria" w:eastAsia="Cambria" w:hAnsi="Cambria" w:cs="Cambria"/>
        </w:rPr>
        <w:t xml:space="preserve"> </w:t>
      </w:r>
    </w:p>
    <w:p w14:paraId="3BD7EF88" w14:textId="77777777" w:rsidR="00AE4A36" w:rsidRDefault="00B5556B">
      <w:pPr>
        <w:pStyle w:val="normal0"/>
        <w:ind w:right="-439"/>
      </w:pPr>
      <w:hyperlink r:id="rId26">
        <w:r>
          <w:rPr>
            <w:rFonts w:ascii="Cambria" w:eastAsia="Cambria" w:hAnsi="Cambria" w:cs="Cambria"/>
            <w:color w:val="1155CC"/>
          </w:rPr>
          <w:t>http://www.u-paris10.fr/33608061/0/fiche___pagelibre/</w:t>
        </w:r>
      </w:hyperlink>
    </w:p>
    <w:p w14:paraId="660D1104" w14:textId="77777777" w:rsidR="00AE4A36" w:rsidRDefault="00B5556B">
      <w:pPr>
        <w:pStyle w:val="normal0"/>
        <w:ind w:right="-439"/>
      </w:pPr>
      <w:r>
        <w:rPr>
          <w:rFonts w:ascii="Cambria" w:eastAsia="Cambria" w:hAnsi="Cambria" w:cs="Cambria"/>
        </w:rPr>
        <w:t xml:space="preserve">Bibliothèque </w:t>
      </w:r>
      <w:proofErr w:type="spellStart"/>
      <w:r>
        <w:rPr>
          <w:rFonts w:ascii="Cambria" w:eastAsia="Cambria" w:hAnsi="Cambria" w:cs="Cambria"/>
        </w:rPr>
        <w:t>Univ</w:t>
      </w:r>
      <w:proofErr w:type="spellEnd"/>
      <w:r>
        <w:rPr>
          <w:rFonts w:ascii="Cambria" w:eastAsia="Cambria" w:hAnsi="Cambria" w:cs="Cambria"/>
        </w:rPr>
        <w:t xml:space="preserve"> Paris 10</w:t>
      </w:r>
    </w:p>
    <w:p w14:paraId="1E52B3C7" w14:textId="77777777" w:rsidR="00AE4A36" w:rsidRDefault="00B5556B">
      <w:pPr>
        <w:pStyle w:val="normal0"/>
        <w:ind w:right="-439"/>
      </w:pPr>
      <w:r>
        <w:rPr>
          <w:rFonts w:ascii="Cambria" w:eastAsia="Cambria" w:hAnsi="Cambria" w:cs="Cambria"/>
        </w:rPr>
        <w:t xml:space="preserve"> </w:t>
      </w:r>
    </w:p>
    <w:p w14:paraId="65C78D4B" w14:textId="77777777" w:rsidR="00AE4A36" w:rsidRDefault="00B5556B">
      <w:pPr>
        <w:pStyle w:val="normal0"/>
        <w:ind w:right="-439"/>
      </w:pPr>
      <w:hyperlink r:id="rId27">
        <w:r>
          <w:rPr>
            <w:rFonts w:ascii="Cambria" w:eastAsia="Cambria" w:hAnsi="Cambria" w:cs="Cambria"/>
            <w:color w:val="1155CC"/>
          </w:rPr>
          <w:t>http://bibliotheque.sciences-po.fr</w:t>
        </w:r>
      </w:hyperlink>
      <w:r>
        <w:rPr>
          <w:rFonts w:ascii="Cambria" w:eastAsia="Cambria" w:hAnsi="Cambria" w:cs="Cambria"/>
        </w:rPr>
        <w:t>/</w:t>
      </w:r>
    </w:p>
    <w:p w14:paraId="33845256" w14:textId="77777777" w:rsidR="00AE4A36" w:rsidRDefault="00B5556B">
      <w:pPr>
        <w:pStyle w:val="normal0"/>
        <w:ind w:right="-439"/>
      </w:pPr>
      <w:r>
        <w:rPr>
          <w:rFonts w:ascii="Cambria" w:eastAsia="Cambria" w:hAnsi="Cambria" w:cs="Cambria"/>
        </w:rPr>
        <w:t>Bibliothèque de sciences po</w:t>
      </w:r>
    </w:p>
    <w:p w14:paraId="765769C8" w14:textId="77777777" w:rsidR="00AE4A36" w:rsidRDefault="00B5556B">
      <w:pPr>
        <w:pStyle w:val="normal0"/>
        <w:ind w:right="-439"/>
        <w:jc w:val="both"/>
      </w:pPr>
      <w:r>
        <w:rPr>
          <w:rFonts w:ascii="Cambria" w:eastAsia="Cambria" w:hAnsi="Cambria" w:cs="Cambria"/>
        </w:rPr>
        <w:t xml:space="preserve"> </w:t>
      </w:r>
    </w:p>
    <w:p w14:paraId="128214DF" w14:textId="77777777" w:rsidR="00AE4A36" w:rsidRDefault="00AE4A36">
      <w:pPr>
        <w:pStyle w:val="normal0"/>
      </w:pPr>
    </w:p>
    <w:p w14:paraId="23676231" w14:textId="77777777" w:rsidR="00AE4A36" w:rsidRDefault="00B5556B">
      <w:pPr>
        <w:pStyle w:val="normal0"/>
      </w:pPr>
      <w:r>
        <w:rPr>
          <w:rFonts w:ascii="Cambria" w:eastAsia="Cambria" w:hAnsi="Cambria" w:cs="Cambria"/>
          <w:b/>
        </w:rPr>
        <w:t xml:space="preserve"> </w:t>
      </w:r>
    </w:p>
    <w:p w14:paraId="502EA799" w14:textId="77777777" w:rsidR="00AE4A36" w:rsidRDefault="00B5556B">
      <w:pPr>
        <w:pStyle w:val="normal0"/>
        <w:ind w:right="-439"/>
        <w:jc w:val="both"/>
      </w:pPr>
      <w:r>
        <w:rPr>
          <w:rFonts w:ascii="Cambria" w:eastAsia="Cambria" w:hAnsi="Cambria" w:cs="Cambria"/>
          <w:b/>
        </w:rPr>
        <w:t xml:space="preserve"> </w:t>
      </w:r>
    </w:p>
    <w:p w14:paraId="28E08275" w14:textId="77777777" w:rsidR="00AE4A36" w:rsidRDefault="00B5556B">
      <w:pPr>
        <w:pStyle w:val="normal0"/>
        <w:ind w:right="-439"/>
        <w:jc w:val="both"/>
      </w:pPr>
      <w:r>
        <w:rPr>
          <w:rFonts w:ascii="Cambria" w:eastAsia="Cambria" w:hAnsi="Cambria" w:cs="Cambria"/>
          <w:b/>
        </w:rPr>
        <w:t>Divers</w:t>
      </w:r>
    </w:p>
    <w:p w14:paraId="47F98F3B" w14:textId="77777777" w:rsidR="00AE4A36" w:rsidRDefault="00B5556B">
      <w:pPr>
        <w:pStyle w:val="normal0"/>
        <w:ind w:right="-439"/>
        <w:jc w:val="both"/>
      </w:pPr>
      <w:r>
        <w:rPr>
          <w:rFonts w:ascii="Cambria" w:eastAsia="Cambria" w:hAnsi="Cambria" w:cs="Cambria"/>
          <w:b/>
        </w:rPr>
        <w:t xml:space="preserve"> </w:t>
      </w:r>
    </w:p>
    <w:p w14:paraId="4BF8A446" w14:textId="77777777" w:rsidR="00AE4A36" w:rsidRDefault="00B5556B">
      <w:pPr>
        <w:pStyle w:val="normal0"/>
        <w:ind w:right="-439"/>
        <w:jc w:val="both"/>
      </w:pPr>
      <w:r>
        <w:rPr>
          <w:rFonts w:ascii="Cambria" w:eastAsia="Cambria" w:hAnsi="Cambria" w:cs="Cambria"/>
          <w:b/>
        </w:rPr>
        <w:t>-guilde des doctorants</w:t>
      </w:r>
    </w:p>
    <w:p w14:paraId="1CC2E31B" w14:textId="77777777" w:rsidR="00AE4A36" w:rsidRDefault="00B5556B">
      <w:pPr>
        <w:pStyle w:val="normal0"/>
        <w:ind w:right="-439"/>
        <w:jc w:val="both"/>
      </w:pPr>
      <w:r>
        <w:rPr>
          <w:rFonts w:ascii="Cambria" w:eastAsia="Cambria" w:hAnsi="Cambria" w:cs="Cambria"/>
          <w:b/>
        </w:rPr>
        <w:t>-site de l’ANCMSP (de l’association des candidats aux métiers de la science politique)</w:t>
      </w:r>
    </w:p>
    <w:p w14:paraId="7B8F35D5" w14:textId="77777777" w:rsidR="00AE4A36" w:rsidRDefault="00B5556B">
      <w:pPr>
        <w:pStyle w:val="normal0"/>
        <w:ind w:right="-439"/>
        <w:jc w:val="both"/>
      </w:pPr>
      <w:r>
        <w:rPr>
          <w:rFonts w:ascii="Cambria" w:eastAsia="Cambria" w:hAnsi="Cambria" w:cs="Cambria"/>
        </w:rPr>
        <w:t>-</w:t>
      </w:r>
      <w:hyperlink r:id="rId28">
        <w:r>
          <w:rPr>
            <w:rFonts w:ascii="Cambria" w:eastAsia="Cambria" w:hAnsi="Cambria" w:cs="Cambria"/>
            <w:color w:val="0000FF"/>
            <w:u w:val="single"/>
          </w:rPr>
          <w:t>WWW.penombre.org</w:t>
        </w:r>
      </w:hyperlink>
      <w:r>
        <w:rPr>
          <w:rFonts w:ascii="Cambria" w:eastAsia="Cambria" w:hAnsi="Cambria" w:cs="Cambria"/>
        </w:rPr>
        <w:t xml:space="preserve"> (site spécialisé dans l'analyse critique des statistiques et des données)</w:t>
      </w:r>
    </w:p>
    <w:p w14:paraId="401120F8" w14:textId="77777777" w:rsidR="00AE4A36" w:rsidRDefault="00B5556B">
      <w:pPr>
        <w:pStyle w:val="normal0"/>
        <w:ind w:right="-439"/>
        <w:jc w:val="both"/>
      </w:pPr>
      <w:r>
        <w:rPr>
          <w:rFonts w:ascii="Cambria" w:eastAsia="Cambria" w:hAnsi="Cambria" w:cs="Cambria"/>
        </w:rPr>
        <w:t>- Le catalogue du Système Universitaire de Documentation http://www.sudoc.abes.fr</w:t>
      </w:r>
    </w:p>
    <w:p w14:paraId="6C2A95D8" w14:textId="77777777" w:rsidR="00AE4A36" w:rsidRDefault="00B5556B">
      <w:pPr>
        <w:pStyle w:val="normal0"/>
        <w:ind w:right="-439"/>
        <w:jc w:val="both"/>
      </w:pPr>
      <w:r>
        <w:rPr>
          <w:rFonts w:ascii="Cambria" w:eastAsia="Cambria" w:hAnsi="Cambria" w:cs="Cambria"/>
        </w:rPr>
        <w:t>-revues.org</w:t>
      </w:r>
    </w:p>
    <w:p w14:paraId="38C371CF" w14:textId="77777777" w:rsidR="00AE4A36" w:rsidRDefault="00B5556B">
      <w:pPr>
        <w:pStyle w:val="normal0"/>
        <w:ind w:right="-439"/>
        <w:jc w:val="both"/>
      </w:pPr>
      <w:r>
        <w:rPr>
          <w:rFonts w:ascii="Cambria" w:eastAsia="Cambria" w:hAnsi="Cambria" w:cs="Cambria"/>
        </w:rPr>
        <w:t xml:space="preserve"> </w:t>
      </w:r>
    </w:p>
    <w:p w14:paraId="3CF1F33B" w14:textId="77777777" w:rsidR="00AE4A36" w:rsidRDefault="00B5556B">
      <w:pPr>
        <w:pStyle w:val="normal0"/>
        <w:ind w:right="-439"/>
        <w:jc w:val="both"/>
      </w:pPr>
      <w:r>
        <w:rPr>
          <w:rFonts w:ascii="Cambria" w:eastAsia="Cambria" w:hAnsi="Cambria" w:cs="Cambria"/>
          <w:b/>
        </w:rPr>
        <w:t xml:space="preserve">Sites </w:t>
      </w:r>
      <w:proofErr w:type="spellStart"/>
      <w:r>
        <w:rPr>
          <w:rFonts w:ascii="Cambria" w:eastAsia="Cambria" w:hAnsi="Cambria" w:cs="Cambria"/>
          <w:b/>
        </w:rPr>
        <w:t>sc</w:t>
      </w:r>
      <w:proofErr w:type="spellEnd"/>
      <w:r>
        <w:rPr>
          <w:rFonts w:ascii="Cambria" w:eastAsia="Cambria" w:hAnsi="Cambria" w:cs="Cambria"/>
          <w:b/>
        </w:rPr>
        <w:t>-po</w:t>
      </w:r>
    </w:p>
    <w:p w14:paraId="290D00E4" w14:textId="77777777" w:rsidR="00AE4A36" w:rsidRDefault="00B5556B">
      <w:pPr>
        <w:pStyle w:val="normal0"/>
        <w:ind w:right="-439"/>
        <w:jc w:val="both"/>
      </w:pPr>
      <w:r>
        <w:rPr>
          <w:rFonts w:ascii="Cambria" w:eastAsia="Cambria" w:hAnsi="Cambria" w:cs="Cambria"/>
        </w:rPr>
        <w:t>-</w:t>
      </w:r>
      <w:hyperlink r:id="rId29">
        <w:r>
          <w:rPr>
            <w:rFonts w:ascii="Cambria" w:eastAsia="Cambria" w:hAnsi="Cambria" w:cs="Cambria"/>
          </w:rPr>
          <w:t xml:space="preserve"> </w:t>
        </w:r>
      </w:hyperlink>
      <w:hyperlink r:id="rId30">
        <w:r>
          <w:rPr>
            <w:rFonts w:ascii="Cambria" w:eastAsia="Cambria" w:hAnsi="Cambria" w:cs="Cambria"/>
            <w:color w:val="1155CC"/>
            <w:u w:val="single"/>
          </w:rPr>
          <w:t>http://www.cee.sciences-po.fr</w:t>
        </w:r>
      </w:hyperlink>
      <w:r>
        <w:rPr>
          <w:rFonts w:ascii="Cambria" w:eastAsia="Cambria" w:hAnsi="Cambria" w:cs="Cambria"/>
        </w:rPr>
        <w:t xml:space="preserve">  </w:t>
      </w:r>
    </w:p>
    <w:p w14:paraId="72E7F83A" w14:textId="77777777" w:rsidR="00AE4A36" w:rsidRDefault="00B5556B">
      <w:pPr>
        <w:pStyle w:val="normal0"/>
        <w:ind w:right="-439"/>
        <w:jc w:val="both"/>
      </w:pPr>
      <w:r>
        <w:rPr>
          <w:rFonts w:ascii="Cambria" w:eastAsia="Cambria" w:hAnsi="Cambria" w:cs="Cambria"/>
        </w:rPr>
        <w:t>-</w:t>
      </w:r>
      <w:hyperlink r:id="rId31">
        <w:r>
          <w:rPr>
            <w:rFonts w:ascii="Cambria" w:eastAsia="Cambria" w:hAnsi="Cambria" w:cs="Cambria"/>
            <w:color w:val="0000FF"/>
            <w:u w:val="single"/>
          </w:rPr>
          <w:t>WWW.ceri-sciences-po.org</w:t>
        </w:r>
      </w:hyperlink>
      <w:r>
        <w:rPr>
          <w:rFonts w:ascii="Cambria" w:eastAsia="Cambria" w:hAnsi="Cambria" w:cs="Cambria"/>
        </w:rPr>
        <w:t xml:space="preserve">  </w:t>
      </w:r>
    </w:p>
    <w:p w14:paraId="482ABB43" w14:textId="77777777" w:rsidR="00AE4A36" w:rsidRDefault="00B5556B">
      <w:pPr>
        <w:pStyle w:val="normal0"/>
        <w:ind w:right="-439"/>
        <w:jc w:val="both"/>
      </w:pPr>
      <w:r>
        <w:rPr>
          <w:rFonts w:ascii="Cambria" w:eastAsia="Cambria" w:hAnsi="Cambria" w:cs="Cambria"/>
        </w:rPr>
        <w:t>-WWW.msh-paris.fr/centre/</w:t>
      </w:r>
      <w:proofErr w:type="spellStart"/>
      <w:r>
        <w:rPr>
          <w:rFonts w:ascii="Cambria" w:eastAsia="Cambria" w:hAnsi="Cambria" w:cs="Cambria"/>
        </w:rPr>
        <w:t>cevipof</w:t>
      </w:r>
      <w:proofErr w:type="spellEnd"/>
    </w:p>
    <w:p w14:paraId="2A5ECC4A" w14:textId="77777777" w:rsidR="00AE4A36" w:rsidRDefault="00B5556B">
      <w:pPr>
        <w:pStyle w:val="normal0"/>
        <w:ind w:right="-439"/>
        <w:jc w:val="both"/>
      </w:pPr>
      <w:r>
        <w:rPr>
          <w:rFonts w:ascii="Cambria" w:eastAsia="Cambria" w:hAnsi="Cambria" w:cs="Cambria"/>
        </w:rPr>
        <w:t xml:space="preserve"> </w:t>
      </w:r>
    </w:p>
    <w:p w14:paraId="11CFE949" w14:textId="77777777" w:rsidR="00AE4A36" w:rsidRDefault="00B5556B">
      <w:pPr>
        <w:pStyle w:val="normal0"/>
        <w:ind w:right="-439"/>
        <w:jc w:val="both"/>
      </w:pPr>
      <w:r>
        <w:rPr>
          <w:rFonts w:ascii="Cambria" w:eastAsia="Cambria" w:hAnsi="Cambria" w:cs="Cambria"/>
          <w:b/>
        </w:rPr>
        <w:t xml:space="preserve">Sites </w:t>
      </w:r>
      <w:proofErr w:type="spellStart"/>
      <w:r>
        <w:rPr>
          <w:rFonts w:ascii="Cambria" w:eastAsia="Cambria" w:hAnsi="Cambria" w:cs="Cambria"/>
          <w:b/>
        </w:rPr>
        <w:t>Hist</w:t>
      </w:r>
      <w:proofErr w:type="spellEnd"/>
      <w:r>
        <w:rPr>
          <w:rFonts w:ascii="Cambria" w:eastAsia="Cambria" w:hAnsi="Cambria" w:cs="Cambria"/>
          <w:b/>
        </w:rPr>
        <w:t>-contemporaine</w:t>
      </w:r>
    </w:p>
    <w:p w14:paraId="7035440C" w14:textId="77777777" w:rsidR="00AE4A36" w:rsidRDefault="00B5556B">
      <w:pPr>
        <w:pStyle w:val="normal0"/>
        <w:ind w:right="-439"/>
        <w:jc w:val="both"/>
      </w:pPr>
      <w:r>
        <w:rPr>
          <w:rFonts w:ascii="Cambria" w:eastAsia="Cambria" w:hAnsi="Cambria" w:cs="Cambria"/>
          <w:b/>
        </w:rPr>
        <w:t xml:space="preserve"> </w:t>
      </w:r>
    </w:p>
    <w:p w14:paraId="468078D8" w14:textId="77777777" w:rsidR="00AE4A36" w:rsidRDefault="00B5556B">
      <w:pPr>
        <w:pStyle w:val="normal0"/>
        <w:ind w:right="-439"/>
        <w:jc w:val="both"/>
      </w:pPr>
      <w:r>
        <w:rPr>
          <w:rFonts w:ascii="Cambria" w:eastAsia="Cambria" w:hAnsi="Cambria" w:cs="Cambria"/>
          <w:b/>
        </w:rPr>
        <w:t>-</w:t>
      </w:r>
      <w:hyperlink r:id="rId32">
        <w:r>
          <w:rPr>
            <w:rFonts w:ascii="Cambria" w:eastAsia="Cambria" w:hAnsi="Cambria" w:cs="Cambria"/>
            <w:color w:val="0000FF"/>
            <w:u w:val="single"/>
          </w:rPr>
          <w:t>WWW.maitron-org</w:t>
        </w:r>
      </w:hyperlink>
    </w:p>
    <w:p w14:paraId="49A8D34E" w14:textId="77777777" w:rsidR="00AE4A36" w:rsidRDefault="00B5556B">
      <w:pPr>
        <w:pStyle w:val="normal0"/>
        <w:ind w:right="-439"/>
        <w:jc w:val="both"/>
      </w:pPr>
      <w:r>
        <w:rPr>
          <w:rFonts w:ascii="Cambria" w:eastAsia="Cambria" w:hAnsi="Cambria" w:cs="Cambria"/>
          <w:b/>
        </w:rPr>
        <w:t>-</w:t>
      </w:r>
      <w:hyperlink r:id="rId33">
        <w:r>
          <w:rPr>
            <w:rFonts w:ascii="Cambria" w:eastAsia="Cambria" w:hAnsi="Cambria" w:cs="Cambria"/>
            <w:b/>
            <w:color w:val="0000FF"/>
            <w:u w:val="single"/>
          </w:rPr>
          <w:t>WWW.dissidences.net</w:t>
        </w:r>
      </w:hyperlink>
      <w:r>
        <w:rPr>
          <w:rFonts w:ascii="Cambria" w:eastAsia="Cambria" w:hAnsi="Cambria" w:cs="Cambria"/>
          <w:b/>
        </w:rPr>
        <w:t xml:space="preserve"> (sur l’extrême gauche)</w:t>
      </w:r>
    </w:p>
    <w:p w14:paraId="6CBF3332" w14:textId="77777777" w:rsidR="00AE4A36" w:rsidRDefault="00B5556B">
      <w:pPr>
        <w:pStyle w:val="normal0"/>
        <w:ind w:right="-439"/>
        <w:jc w:val="both"/>
      </w:pPr>
      <w:r>
        <w:rPr>
          <w:rFonts w:ascii="Cambria" w:eastAsia="Cambria" w:hAnsi="Cambria" w:cs="Cambria"/>
          <w:b/>
        </w:rPr>
        <w:t>-mouvementouvrier-free.fr</w:t>
      </w:r>
    </w:p>
    <w:p w14:paraId="7E1BF986" w14:textId="77777777" w:rsidR="00AE4A36" w:rsidRDefault="00B5556B">
      <w:pPr>
        <w:pStyle w:val="normal0"/>
        <w:ind w:right="-439"/>
        <w:jc w:val="both"/>
      </w:pPr>
      <w:r>
        <w:rPr>
          <w:rFonts w:ascii="Cambria" w:eastAsia="Cambria" w:hAnsi="Cambria" w:cs="Cambria"/>
          <w:b/>
        </w:rPr>
        <w:t>- http://www.ihtp.cnrs.fr</w:t>
      </w:r>
    </w:p>
    <w:p w14:paraId="12408D55" w14:textId="77777777" w:rsidR="00AE4A36" w:rsidRDefault="00B5556B">
      <w:pPr>
        <w:pStyle w:val="normal0"/>
        <w:ind w:right="-439"/>
        <w:jc w:val="both"/>
      </w:pPr>
      <w:r>
        <w:rPr>
          <w:rFonts w:ascii="Cambria" w:eastAsia="Cambria" w:hAnsi="Cambria" w:cs="Cambria"/>
          <w:b/>
        </w:rPr>
        <w:t xml:space="preserve"> </w:t>
      </w:r>
    </w:p>
    <w:p w14:paraId="517AAEE6" w14:textId="77777777" w:rsidR="00AE4A36" w:rsidRDefault="00B5556B">
      <w:pPr>
        <w:pStyle w:val="normal0"/>
        <w:ind w:right="-439"/>
        <w:jc w:val="both"/>
      </w:pPr>
      <w:r>
        <w:rPr>
          <w:rFonts w:ascii="Cambria" w:eastAsia="Cambria" w:hAnsi="Cambria" w:cs="Cambria"/>
          <w:b/>
        </w:rPr>
        <w:t xml:space="preserve"> </w:t>
      </w:r>
    </w:p>
    <w:p w14:paraId="6A949028" w14:textId="77777777" w:rsidR="00AE4A36" w:rsidRDefault="00B5556B">
      <w:pPr>
        <w:pStyle w:val="normal0"/>
        <w:ind w:right="-439"/>
        <w:jc w:val="both"/>
      </w:pPr>
      <w:r>
        <w:rPr>
          <w:rFonts w:ascii="Cambria" w:eastAsia="Cambria" w:hAnsi="Cambria" w:cs="Cambria"/>
          <w:b/>
        </w:rPr>
        <w:t>Sites-</w:t>
      </w:r>
      <w:proofErr w:type="spellStart"/>
      <w:r>
        <w:rPr>
          <w:rFonts w:ascii="Cambria" w:eastAsia="Cambria" w:hAnsi="Cambria" w:cs="Cambria"/>
          <w:b/>
        </w:rPr>
        <w:t>sc</w:t>
      </w:r>
      <w:proofErr w:type="spellEnd"/>
      <w:r>
        <w:rPr>
          <w:rFonts w:ascii="Cambria" w:eastAsia="Cambria" w:hAnsi="Cambria" w:cs="Cambria"/>
          <w:b/>
        </w:rPr>
        <w:t>-éco</w:t>
      </w:r>
    </w:p>
    <w:p w14:paraId="606B503B" w14:textId="77777777" w:rsidR="00AE4A36" w:rsidRDefault="00B5556B">
      <w:pPr>
        <w:pStyle w:val="normal0"/>
        <w:ind w:right="-439"/>
        <w:jc w:val="both"/>
      </w:pPr>
      <w:r>
        <w:rPr>
          <w:rFonts w:ascii="Cambria" w:eastAsia="Cambria" w:hAnsi="Cambria" w:cs="Cambria"/>
        </w:rPr>
        <w:t xml:space="preserve"> </w:t>
      </w:r>
    </w:p>
    <w:p w14:paraId="0FF1D163" w14:textId="77777777" w:rsidR="00AE4A36" w:rsidRDefault="00B5556B">
      <w:pPr>
        <w:pStyle w:val="normal0"/>
        <w:ind w:right="-439"/>
        <w:jc w:val="both"/>
      </w:pPr>
      <w:r>
        <w:rPr>
          <w:rFonts w:ascii="Cambria" w:eastAsia="Cambria" w:hAnsi="Cambria" w:cs="Cambria"/>
        </w:rPr>
        <w:t>-</w:t>
      </w:r>
      <w:hyperlink r:id="rId34">
        <w:r>
          <w:rPr>
            <w:rFonts w:ascii="Cambria" w:eastAsia="Cambria" w:hAnsi="Cambria" w:cs="Cambria"/>
            <w:color w:val="0000FF"/>
            <w:u w:val="single"/>
          </w:rPr>
          <w:t>WWW.alternati</w:t>
        </w:r>
        <w:r>
          <w:rPr>
            <w:rFonts w:ascii="Cambria" w:eastAsia="Cambria" w:hAnsi="Cambria" w:cs="Cambria"/>
            <w:color w:val="0000FF"/>
            <w:u w:val="single"/>
          </w:rPr>
          <w:t>ves-economiques.fr</w:t>
        </w:r>
      </w:hyperlink>
      <w:r>
        <w:rPr>
          <w:rFonts w:ascii="Cambria" w:eastAsia="Cambria" w:hAnsi="Cambria" w:cs="Cambria"/>
        </w:rPr>
        <w:t xml:space="preserve"> (liste de 300 sites essentiels)</w:t>
      </w:r>
    </w:p>
    <w:p w14:paraId="4AFA704C" w14:textId="77777777" w:rsidR="00AE4A36" w:rsidRDefault="00B5556B">
      <w:pPr>
        <w:pStyle w:val="normal0"/>
        <w:ind w:right="-439"/>
        <w:jc w:val="both"/>
      </w:pPr>
      <w:r>
        <w:rPr>
          <w:rFonts w:ascii="Cambria" w:eastAsia="Cambria" w:hAnsi="Cambria" w:cs="Cambria"/>
        </w:rPr>
        <w:t>-</w:t>
      </w:r>
      <w:hyperlink r:id="rId35">
        <w:r>
          <w:rPr>
            <w:rFonts w:ascii="Cambria" w:eastAsia="Cambria" w:hAnsi="Cambria" w:cs="Cambria"/>
            <w:color w:val="0000FF"/>
            <w:u w:val="single"/>
          </w:rPr>
          <w:t>WWW.21educ.com</w:t>
        </w:r>
      </w:hyperlink>
      <w:r>
        <w:rPr>
          <w:rFonts w:ascii="Cambria" w:eastAsia="Cambria" w:hAnsi="Cambria" w:cs="Cambria"/>
        </w:rPr>
        <w:t xml:space="preserve">  (très recommandé pour sa qualité pédagogique par Alter-Eco)</w:t>
      </w:r>
    </w:p>
    <w:p w14:paraId="04B2E955" w14:textId="77777777" w:rsidR="00AE4A36" w:rsidRDefault="00B5556B">
      <w:pPr>
        <w:pStyle w:val="normal0"/>
        <w:ind w:right="-439"/>
        <w:jc w:val="both"/>
      </w:pPr>
      <w:r>
        <w:rPr>
          <w:rFonts w:ascii="Cambria" w:eastAsia="Cambria" w:hAnsi="Cambria" w:cs="Cambria"/>
          <w:b/>
        </w:rPr>
        <w:t xml:space="preserve"> </w:t>
      </w:r>
    </w:p>
    <w:p w14:paraId="5EAE0D90" w14:textId="77777777" w:rsidR="00AE4A36" w:rsidRDefault="00B5556B">
      <w:pPr>
        <w:pStyle w:val="normal0"/>
        <w:ind w:right="-439"/>
        <w:jc w:val="both"/>
      </w:pPr>
      <w:r>
        <w:rPr>
          <w:rFonts w:ascii="Cambria" w:eastAsia="Cambria" w:hAnsi="Cambria" w:cs="Cambria"/>
          <w:b/>
        </w:rPr>
        <w:t>Sites-institutions statistiques et recherche-Etat</w:t>
      </w:r>
    </w:p>
    <w:p w14:paraId="564B232E" w14:textId="77777777" w:rsidR="00AE4A36" w:rsidRDefault="00B5556B">
      <w:pPr>
        <w:pStyle w:val="normal0"/>
        <w:ind w:right="-439"/>
        <w:jc w:val="both"/>
      </w:pPr>
      <w:r>
        <w:rPr>
          <w:rFonts w:ascii="Cambria" w:eastAsia="Cambria" w:hAnsi="Cambria" w:cs="Cambria"/>
        </w:rPr>
        <w:t xml:space="preserve"> </w:t>
      </w:r>
    </w:p>
    <w:p w14:paraId="1B917BB2" w14:textId="77777777" w:rsidR="00AE4A36" w:rsidRDefault="00B5556B">
      <w:pPr>
        <w:pStyle w:val="normal0"/>
        <w:ind w:right="-439"/>
        <w:jc w:val="both"/>
      </w:pPr>
      <w:r>
        <w:rPr>
          <w:rFonts w:ascii="Cambria" w:eastAsia="Cambria" w:hAnsi="Cambria" w:cs="Cambria"/>
        </w:rPr>
        <w:t>-</w:t>
      </w:r>
      <w:hyperlink r:id="rId36">
        <w:r>
          <w:rPr>
            <w:rFonts w:ascii="Cambria" w:eastAsia="Cambria" w:hAnsi="Cambria" w:cs="Cambria"/>
            <w:color w:val="0000FF"/>
            <w:u w:val="single"/>
          </w:rPr>
          <w:t>WWW.info-europe.fr</w:t>
        </w:r>
      </w:hyperlink>
    </w:p>
    <w:p w14:paraId="3743294A" w14:textId="77777777" w:rsidR="00AE4A36" w:rsidRDefault="00B5556B">
      <w:pPr>
        <w:pStyle w:val="normal0"/>
        <w:ind w:right="-439"/>
        <w:jc w:val="both"/>
      </w:pPr>
      <w:r>
        <w:rPr>
          <w:rFonts w:ascii="Cambria" w:eastAsia="Cambria" w:hAnsi="Cambria" w:cs="Cambria"/>
        </w:rPr>
        <w:t>-</w:t>
      </w:r>
      <w:hyperlink r:id="rId37">
        <w:r>
          <w:rPr>
            <w:rFonts w:ascii="Cambria" w:eastAsia="Cambria" w:hAnsi="Cambria" w:cs="Cambria"/>
            <w:color w:val="0000FF"/>
            <w:u w:val="single"/>
          </w:rPr>
          <w:t>WWW.insee.fr</w:t>
        </w:r>
      </w:hyperlink>
    </w:p>
    <w:p w14:paraId="2693DC9E" w14:textId="77777777" w:rsidR="00AE4A36" w:rsidRDefault="00B5556B">
      <w:pPr>
        <w:pStyle w:val="normal0"/>
        <w:ind w:right="-439"/>
        <w:jc w:val="both"/>
      </w:pPr>
      <w:r>
        <w:rPr>
          <w:rFonts w:ascii="Cambria" w:eastAsia="Cambria" w:hAnsi="Cambria" w:cs="Cambria"/>
        </w:rPr>
        <w:t>-</w:t>
      </w:r>
      <w:hyperlink r:id="rId38">
        <w:r>
          <w:rPr>
            <w:rFonts w:ascii="Cambria" w:eastAsia="Cambria" w:hAnsi="Cambria" w:cs="Cambria"/>
            <w:color w:val="0000FF"/>
            <w:u w:val="single"/>
          </w:rPr>
          <w:t>WWW.ined.fr</w:t>
        </w:r>
      </w:hyperlink>
    </w:p>
    <w:p w14:paraId="11835FFC" w14:textId="77777777" w:rsidR="00AE4A36" w:rsidRDefault="00B5556B">
      <w:pPr>
        <w:pStyle w:val="normal0"/>
        <w:ind w:right="-439"/>
        <w:jc w:val="both"/>
      </w:pPr>
      <w:r>
        <w:rPr>
          <w:rFonts w:ascii="Cambria" w:eastAsia="Cambria" w:hAnsi="Cambria" w:cs="Cambria"/>
        </w:rPr>
        <w:t>-</w:t>
      </w:r>
      <w:hyperlink r:id="rId39">
        <w:r>
          <w:rPr>
            <w:rFonts w:ascii="Cambria" w:eastAsia="Cambria" w:hAnsi="Cambria" w:cs="Cambria"/>
            <w:color w:val="0000FF"/>
            <w:u w:val="single"/>
          </w:rPr>
          <w:t>WWW.education.gouv.fr</w:t>
        </w:r>
      </w:hyperlink>
      <w:r>
        <w:rPr>
          <w:rFonts w:ascii="Cambria" w:eastAsia="Cambria" w:hAnsi="Cambria" w:cs="Cambria"/>
        </w:rPr>
        <w:t xml:space="preserve"> et WWW.education.go</w:t>
      </w:r>
      <w:r>
        <w:rPr>
          <w:rFonts w:ascii="Cambria" w:eastAsia="Cambria" w:hAnsi="Cambria" w:cs="Cambria"/>
        </w:rPr>
        <w:t>uv.fr/dpd</w:t>
      </w:r>
    </w:p>
    <w:p w14:paraId="7805FE11" w14:textId="77777777" w:rsidR="00AE4A36" w:rsidRDefault="00B5556B">
      <w:pPr>
        <w:pStyle w:val="normal0"/>
        <w:ind w:right="-439"/>
        <w:jc w:val="both"/>
      </w:pPr>
      <w:r>
        <w:rPr>
          <w:rFonts w:ascii="Cambria" w:eastAsia="Cambria" w:hAnsi="Cambria" w:cs="Cambria"/>
        </w:rPr>
        <w:t>-</w:t>
      </w:r>
      <w:hyperlink r:id="rId40">
        <w:r>
          <w:rPr>
            <w:rFonts w:ascii="Cambria" w:eastAsia="Cambria" w:hAnsi="Cambria" w:cs="Cambria"/>
            <w:color w:val="0000FF"/>
            <w:u w:val="single"/>
          </w:rPr>
          <w:t>WWW.ladocfrançaise.gouv.fr</w:t>
        </w:r>
      </w:hyperlink>
    </w:p>
    <w:p w14:paraId="18F0C2DF" w14:textId="77777777" w:rsidR="00AE4A36" w:rsidRDefault="00B5556B">
      <w:pPr>
        <w:pStyle w:val="normal0"/>
        <w:ind w:right="-439"/>
        <w:jc w:val="both"/>
      </w:pPr>
      <w:r>
        <w:rPr>
          <w:rFonts w:ascii="Cambria" w:eastAsia="Cambria" w:hAnsi="Cambria" w:cs="Cambria"/>
          <w:b/>
        </w:rPr>
        <w:t xml:space="preserve"> </w:t>
      </w:r>
    </w:p>
    <w:p w14:paraId="67709FAE" w14:textId="77777777" w:rsidR="00AE4A36" w:rsidRDefault="00B5556B">
      <w:pPr>
        <w:pStyle w:val="normal0"/>
        <w:ind w:right="-439"/>
        <w:jc w:val="both"/>
      </w:pPr>
      <w:r>
        <w:rPr>
          <w:rFonts w:ascii="Cambria" w:eastAsia="Cambria" w:hAnsi="Cambria" w:cs="Cambria"/>
          <w:b/>
        </w:rPr>
        <w:t>Sites des principales revues</w:t>
      </w:r>
    </w:p>
    <w:p w14:paraId="66AAB8AA" w14:textId="77777777" w:rsidR="00AE4A36" w:rsidRDefault="00B5556B">
      <w:pPr>
        <w:pStyle w:val="normal0"/>
        <w:ind w:right="-439"/>
      </w:pPr>
      <w:r>
        <w:rPr>
          <w:rFonts w:ascii="Cambria" w:eastAsia="Cambria" w:hAnsi="Cambria" w:cs="Cambria"/>
        </w:rPr>
        <w:lastRenderedPageBreak/>
        <w:t xml:space="preserve"> </w:t>
      </w:r>
    </w:p>
    <w:p w14:paraId="3E7B4586" w14:textId="77777777" w:rsidR="00AE4A36" w:rsidRDefault="00B5556B">
      <w:pPr>
        <w:pStyle w:val="normal0"/>
        <w:ind w:right="-439"/>
        <w:jc w:val="both"/>
      </w:pPr>
      <w:r>
        <w:rPr>
          <w:rFonts w:ascii="Cambria" w:eastAsia="Cambria" w:hAnsi="Cambria" w:cs="Cambria"/>
        </w:rPr>
        <w:t>En ce qui concerne la presse nationale et internationale, on peut faire le tour des principaux événements grâce à ces cinq sites. Le dernier fait</w:t>
      </w:r>
      <w:r>
        <w:rPr>
          <w:rFonts w:ascii="Cambria" w:eastAsia="Cambria" w:hAnsi="Cambria" w:cs="Cambria"/>
        </w:rPr>
        <w:t xml:space="preserve"> essentiellement référence à la presse en langue anglaise ce qui permet de faire facilement le tour des nouvelles fraîches et moins fraîches (chacun de ces sites propose un moteur de recherche permettant l'accès à d'anciens articles mais c'est presque touj</w:t>
      </w:r>
      <w:r>
        <w:rPr>
          <w:rFonts w:ascii="Cambria" w:eastAsia="Cambria" w:hAnsi="Cambria" w:cs="Cambria"/>
        </w:rPr>
        <w:t>ours payant) :</w:t>
      </w:r>
    </w:p>
    <w:p w14:paraId="1A26F182" w14:textId="77777777" w:rsidR="00AE4A36" w:rsidRDefault="00B5556B">
      <w:pPr>
        <w:pStyle w:val="normal0"/>
        <w:ind w:right="-439"/>
      </w:pPr>
      <w:r>
        <w:rPr>
          <w:rFonts w:ascii="Cambria" w:eastAsia="Cambria" w:hAnsi="Cambria" w:cs="Cambria"/>
        </w:rPr>
        <w:t xml:space="preserve"> </w:t>
      </w:r>
    </w:p>
    <w:p w14:paraId="630BDB2C" w14:textId="77777777" w:rsidR="00AE4A36" w:rsidRDefault="00B5556B">
      <w:pPr>
        <w:pStyle w:val="normal0"/>
        <w:ind w:right="-439"/>
      </w:pPr>
      <w:hyperlink r:id="rId41">
        <w:r>
          <w:rPr>
            <w:rFonts w:ascii="Cambria" w:eastAsia="Cambria" w:hAnsi="Cambria" w:cs="Cambria"/>
            <w:color w:val="0000FF"/>
            <w:u w:val="single"/>
          </w:rPr>
          <w:t>http://www</w:t>
        </w:r>
      </w:hyperlink>
      <w:r>
        <w:rPr>
          <w:rFonts w:ascii="Cambria" w:eastAsia="Cambria" w:hAnsi="Cambria" w:cs="Cambria"/>
        </w:rPr>
        <w:t>.lemonde.fr</w:t>
      </w:r>
    </w:p>
    <w:p w14:paraId="58E403BF" w14:textId="77777777" w:rsidR="00AE4A36" w:rsidRDefault="00B5556B">
      <w:pPr>
        <w:pStyle w:val="normal0"/>
        <w:ind w:right="-439"/>
      </w:pPr>
      <w:hyperlink r:id="rId42">
        <w:r>
          <w:rPr>
            <w:rFonts w:ascii="Cambria" w:eastAsia="Cambria" w:hAnsi="Cambria" w:cs="Cambria"/>
            <w:color w:val="0000FF"/>
            <w:u w:val="single"/>
          </w:rPr>
          <w:t>http://www</w:t>
        </w:r>
      </w:hyperlink>
      <w:r>
        <w:rPr>
          <w:rFonts w:ascii="Cambria" w:eastAsia="Cambria" w:hAnsi="Cambria" w:cs="Cambria"/>
        </w:rPr>
        <w:t>.lefigaro.fr</w:t>
      </w:r>
    </w:p>
    <w:p w14:paraId="3E708B48" w14:textId="77777777" w:rsidR="00AE4A36" w:rsidRDefault="00B5556B">
      <w:pPr>
        <w:pStyle w:val="normal0"/>
        <w:ind w:right="-439"/>
      </w:pPr>
      <w:hyperlink r:id="rId43">
        <w:r>
          <w:rPr>
            <w:rFonts w:ascii="Cambria" w:eastAsia="Cambria" w:hAnsi="Cambria" w:cs="Cambria"/>
            <w:color w:val="0000FF"/>
            <w:u w:val="single"/>
          </w:rPr>
          <w:t>http://www</w:t>
        </w:r>
      </w:hyperlink>
      <w:r>
        <w:rPr>
          <w:rFonts w:ascii="Cambria" w:eastAsia="Cambria" w:hAnsi="Cambria" w:cs="Cambria"/>
        </w:rPr>
        <w:t>.liberation.fr</w:t>
      </w:r>
    </w:p>
    <w:p w14:paraId="7E9C1B46" w14:textId="77777777" w:rsidR="00AE4A36" w:rsidRDefault="00B5556B">
      <w:pPr>
        <w:pStyle w:val="normal0"/>
        <w:ind w:right="-439"/>
      </w:pPr>
      <w:hyperlink r:id="rId44">
        <w:r>
          <w:rPr>
            <w:rFonts w:ascii="Cambria" w:eastAsia="Cambria" w:hAnsi="Cambria" w:cs="Cambria"/>
            <w:color w:val="0000FF"/>
            <w:u w:val="single"/>
          </w:rPr>
          <w:t>http://www</w:t>
        </w:r>
      </w:hyperlink>
      <w:r>
        <w:rPr>
          <w:rFonts w:ascii="Cambria" w:eastAsia="Cambria" w:hAnsi="Cambria" w:cs="Cambria"/>
        </w:rPr>
        <w:t>.courrierinternational.fr</w:t>
      </w:r>
    </w:p>
    <w:p w14:paraId="45CF4FA1" w14:textId="77777777" w:rsidR="00AE4A36" w:rsidRDefault="00B5556B">
      <w:pPr>
        <w:pStyle w:val="normal0"/>
        <w:ind w:right="-439"/>
      </w:pPr>
      <w:hyperlink r:id="rId45">
        <w:r>
          <w:rPr>
            <w:rFonts w:ascii="Cambria" w:eastAsia="Cambria" w:hAnsi="Cambria" w:cs="Cambria"/>
            <w:color w:val="0000FF"/>
            <w:u w:val="single"/>
          </w:rPr>
          <w:t>http://www</w:t>
        </w:r>
      </w:hyperlink>
      <w:r>
        <w:rPr>
          <w:rFonts w:ascii="Cambria" w:eastAsia="Cambria" w:hAnsi="Cambria" w:cs="Cambria"/>
        </w:rPr>
        <w:t>.worlpress.org</w:t>
      </w:r>
    </w:p>
    <w:p w14:paraId="3D2EAF6D" w14:textId="77777777" w:rsidR="00AE4A36" w:rsidRDefault="00B5556B">
      <w:pPr>
        <w:pStyle w:val="normal0"/>
        <w:spacing w:line="240" w:lineRule="auto"/>
        <w:ind w:right="-439"/>
      </w:pPr>
      <w:r>
        <w:rPr>
          <w:rFonts w:ascii="Cambria" w:eastAsia="Cambria" w:hAnsi="Cambria" w:cs="Cambria"/>
        </w:rPr>
        <w:t xml:space="preserve"> </w:t>
      </w:r>
    </w:p>
    <w:p w14:paraId="430CBD91" w14:textId="77777777" w:rsidR="00AE4A36" w:rsidRDefault="00B5556B">
      <w:pPr>
        <w:pStyle w:val="normal0"/>
        <w:ind w:right="-439"/>
        <w:jc w:val="both"/>
      </w:pPr>
      <w:r>
        <w:rPr>
          <w:rFonts w:ascii="Cambria" w:eastAsia="Cambria" w:hAnsi="Cambria" w:cs="Cambria"/>
        </w:rPr>
        <w:t>Pour les recherches statistiques et le matériel pédagogique sur le reste du monde, je conseille vivement les sites institutionnels des organisations internationales. On y trouve généralement des données inédites et surprenantes sur l'actualité nationale et</w:t>
      </w:r>
      <w:r>
        <w:rPr>
          <w:rFonts w:ascii="Cambria" w:eastAsia="Cambria" w:hAnsi="Cambria" w:cs="Cambria"/>
        </w:rPr>
        <w:t xml:space="preserve"> internationale :</w:t>
      </w:r>
    </w:p>
    <w:p w14:paraId="5AD13CC4" w14:textId="77777777" w:rsidR="00AE4A36" w:rsidRDefault="00B5556B">
      <w:pPr>
        <w:pStyle w:val="normal0"/>
        <w:spacing w:line="240" w:lineRule="auto"/>
        <w:ind w:right="-439"/>
      </w:pPr>
      <w:r>
        <w:rPr>
          <w:rFonts w:ascii="Cambria" w:eastAsia="Cambria" w:hAnsi="Cambria" w:cs="Cambria"/>
        </w:rPr>
        <w:t xml:space="preserve"> </w:t>
      </w:r>
    </w:p>
    <w:p w14:paraId="281503EC" w14:textId="77777777" w:rsidR="00AE4A36" w:rsidRDefault="00B5556B">
      <w:pPr>
        <w:pStyle w:val="normal0"/>
        <w:ind w:right="-439"/>
      </w:pPr>
      <w:hyperlink r:id="rId46">
        <w:r>
          <w:rPr>
            <w:rFonts w:ascii="Cambria" w:eastAsia="Cambria" w:hAnsi="Cambria" w:cs="Cambria"/>
            <w:color w:val="0000FF"/>
            <w:u w:val="single"/>
          </w:rPr>
          <w:t>http://www</w:t>
        </w:r>
      </w:hyperlink>
      <w:r>
        <w:rPr>
          <w:rFonts w:ascii="Cambria" w:eastAsia="Cambria" w:hAnsi="Cambria" w:cs="Cambria"/>
        </w:rPr>
        <w:t xml:space="preserve">.europa.eu.int                                         </w:t>
      </w:r>
      <w:r>
        <w:rPr>
          <w:rFonts w:ascii="Cambria" w:eastAsia="Cambria" w:hAnsi="Cambria" w:cs="Cambria"/>
        </w:rPr>
        <w:tab/>
        <w:t>Union européenne</w:t>
      </w:r>
    </w:p>
    <w:p w14:paraId="49442A9C" w14:textId="77777777" w:rsidR="00AE4A36" w:rsidRDefault="00B5556B">
      <w:pPr>
        <w:pStyle w:val="normal0"/>
        <w:ind w:right="-439"/>
      </w:pPr>
      <w:hyperlink r:id="rId47">
        <w:r>
          <w:rPr>
            <w:rFonts w:ascii="Cambria" w:eastAsia="Cambria" w:hAnsi="Cambria" w:cs="Cambria"/>
            <w:color w:val="0000FF"/>
            <w:u w:val="single"/>
          </w:rPr>
          <w:t>http://www</w:t>
        </w:r>
      </w:hyperlink>
      <w:r>
        <w:rPr>
          <w:rFonts w:ascii="Cambria" w:eastAsia="Cambria" w:hAnsi="Cambria" w:cs="Cambria"/>
        </w:rPr>
        <w:t xml:space="preserve">.unesco.org                                             </w:t>
      </w:r>
      <w:r>
        <w:rPr>
          <w:rFonts w:ascii="Cambria" w:eastAsia="Cambria" w:hAnsi="Cambria" w:cs="Cambria"/>
        </w:rPr>
        <w:tab/>
        <w:t>UNESCO</w:t>
      </w:r>
    </w:p>
    <w:p w14:paraId="57236D26" w14:textId="77777777" w:rsidR="00AE4A36" w:rsidRDefault="00B5556B">
      <w:pPr>
        <w:pStyle w:val="normal0"/>
        <w:ind w:right="-439"/>
      </w:pPr>
      <w:hyperlink r:id="rId48">
        <w:r>
          <w:rPr>
            <w:rFonts w:ascii="Cambria" w:eastAsia="Cambria" w:hAnsi="Cambria" w:cs="Cambria"/>
            <w:color w:val="0000FF"/>
            <w:u w:val="single"/>
          </w:rPr>
          <w:t>http://www</w:t>
        </w:r>
      </w:hyperlink>
      <w:r>
        <w:rPr>
          <w:rFonts w:ascii="Cambria" w:eastAsia="Cambria" w:hAnsi="Cambria" w:cs="Cambria"/>
        </w:rPr>
        <w:t>.un.org                                                     Nations Unies</w:t>
      </w:r>
    </w:p>
    <w:p w14:paraId="051F39C7" w14:textId="77777777" w:rsidR="00AE4A36" w:rsidRDefault="00B5556B">
      <w:pPr>
        <w:pStyle w:val="normal0"/>
        <w:ind w:right="-439"/>
      </w:pPr>
      <w:hyperlink r:id="rId49">
        <w:r>
          <w:rPr>
            <w:rFonts w:ascii="Cambria" w:eastAsia="Cambria" w:hAnsi="Cambria" w:cs="Cambria"/>
            <w:color w:val="0000FF"/>
            <w:u w:val="single"/>
          </w:rPr>
          <w:t>http://www</w:t>
        </w:r>
      </w:hyperlink>
      <w:r>
        <w:rPr>
          <w:rFonts w:ascii="Cambria" w:eastAsia="Cambria" w:hAnsi="Cambria" w:cs="Cambria"/>
        </w:rPr>
        <w:t xml:space="preserve">.france.diplomatie.fr                              </w:t>
      </w:r>
      <w:r>
        <w:rPr>
          <w:rFonts w:ascii="Cambria" w:eastAsia="Cambria" w:hAnsi="Cambria" w:cs="Cambria"/>
        </w:rPr>
        <w:tab/>
        <w:t>Ministère Affaires Etrangères</w:t>
      </w:r>
    </w:p>
    <w:p w14:paraId="19F83B25" w14:textId="77777777" w:rsidR="00AE4A36" w:rsidRDefault="00B5556B">
      <w:pPr>
        <w:pStyle w:val="normal0"/>
        <w:ind w:right="-439"/>
      </w:pPr>
      <w:hyperlink r:id="rId50">
        <w:r>
          <w:rPr>
            <w:rFonts w:ascii="Cambria" w:eastAsia="Cambria" w:hAnsi="Cambria" w:cs="Cambria"/>
            <w:color w:val="0000FF"/>
            <w:u w:val="single"/>
          </w:rPr>
          <w:t>http://ww</w:t>
        </w:r>
        <w:r>
          <w:rPr>
            <w:rFonts w:ascii="Cambria" w:eastAsia="Cambria" w:hAnsi="Cambria" w:cs="Cambria"/>
            <w:color w:val="0000FF"/>
            <w:u w:val="single"/>
          </w:rPr>
          <w:t>w</w:t>
        </w:r>
      </w:hyperlink>
      <w:r>
        <w:rPr>
          <w:rFonts w:ascii="Cambria" w:eastAsia="Cambria" w:hAnsi="Cambria" w:cs="Cambria"/>
        </w:rPr>
        <w:t xml:space="preserve">.worldbank.org                                       </w:t>
      </w:r>
      <w:r>
        <w:rPr>
          <w:rFonts w:ascii="Cambria" w:eastAsia="Cambria" w:hAnsi="Cambria" w:cs="Cambria"/>
        </w:rPr>
        <w:tab/>
        <w:t>Banque Mondiale</w:t>
      </w:r>
    </w:p>
    <w:p w14:paraId="6301C897" w14:textId="77777777" w:rsidR="00AE4A36" w:rsidRDefault="00B5556B">
      <w:pPr>
        <w:pStyle w:val="normal0"/>
        <w:ind w:right="-439"/>
      </w:pPr>
      <w:hyperlink r:id="rId51">
        <w:r>
          <w:rPr>
            <w:rFonts w:ascii="Cambria" w:eastAsia="Cambria" w:hAnsi="Cambria" w:cs="Cambria"/>
            <w:color w:val="0000FF"/>
            <w:u w:val="single"/>
          </w:rPr>
          <w:t>http://www</w:t>
        </w:r>
      </w:hyperlink>
      <w:r>
        <w:rPr>
          <w:rFonts w:ascii="Cambria" w:eastAsia="Cambria" w:hAnsi="Cambria" w:cs="Cambria"/>
        </w:rPr>
        <w:t>.imf.org                                                    FMI</w:t>
      </w:r>
    </w:p>
    <w:p w14:paraId="56793400" w14:textId="77777777" w:rsidR="00AE4A36" w:rsidRDefault="00B5556B">
      <w:pPr>
        <w:pStyle w:val="normal0"/>
        <w:ind w:right="-439"/>
      </w:pPr>
      <w:hyperlink r:id="rId52">
        <w:r>
          <w:rPr>
            <w:rFonts w:ascii="Cambria" w:eastAsia="Cambria" w:hAnsi="Cambria" w:cs="Cambria"/>
            <w:color w:val="0000FF"/>
            <w:u w:val="single"/>
          </w:rPr>
          <w:t>http://www</w:t>
        </w:r>
      </w:hyperlink>
      <w:r>
        <w:rPr>
          <w:rFonts w:ascii="Cambria" w:eastAsia="Cambria" w:hAnsi="Cambria" w:cs="Cambria"/>
        </w:rPr>
        <w:t>.nato.org                                                  OTAN</w:t>
      </w:r>
    </w:p>
    <w:p w14:paraId="02CCDA77" w14:textId="77777777" w:rsidR="00AE4A36" w:rsidRDefault="00B5556B">
      <w:pPr>
        <w:pStyle w:val="normal0"/>
        <w:ind w:right="-439"/>
      </w:pPr>
      <w:r>
        <w:rPr>
          <w:rFonts w:ascii="Cambria" w:eastAsia="Cambria" w:hAnsi="Cambria" w:cs="Cambria"/>
        </w:rPr>
        <w:t xml:space="preserve"> </w:t>
      </w:r>
    </w:p>
    <w:p w14:paraId="07E5C161" w14:textId="77777777" w:rsidR="00AE4A36" w:rsidRDefault="00B5556B">
      <w:pPr>
        <w:pStyle w:val="normal0"/>
        <w:ind w:right="-439"/>
      </w:pPr>
      <w:r>
        <w:rPr>
          <w:rFonts w:ascii="Cambria" w:eastAsia="Cambria" w:hAnsi="Cambria" w:cs="Cambria"/>
        </w:rPr>
        <w:t xml:space="preserve">Pour la recherche documentaire, SIBIL et </w:t>
      </w:r>
      <w:proofErr w:type="spellStart"/>
      <w:r>
        <w:rPr>
          <w:rFonts w:ascii="Cambria" w:eastAsia="Cambria" w:hAnsi="Cambria" w:cs="Cambria"/>
        </w:rPr>
        <w:t>Sciencespo</w:t>
      </w:r>
      <w:proofErr w:type="spellEnd"/>
      <w:r>
        <w:rPr>
          <w:rFonts w:ascii="Cambria" w:eastAsia="Cambria" w:hAnsi="Cambria" w:cs="Cambria"/>
        </w:rPr>
        <w:t xml:space="preserve"> s'imposent :</w:t>
      </w:r>
    </w:p>
    <w:p w14:paraId="143857EC" w14:textId="77777777" w:rsidR="00AE4A36" w:rsidRDefault="00B5556B">
      <w:pPr>
        <w:pStyle w:val="normal0"/>
        <w:spacing w:line="240" w:lineRule="auto"/>
        <w:ind w:right="-439"/>
      </w:pPr>
      <w:r>
        <w:rPr>
          <w:rFonts w:ascii="Cambria" w:eastAsia="Cambria" w:hAnsi="Cambria" w:cs="Cambria"/>
        </w:rPr>
        <w:t xml:space="preserve"> </w:t>
      </w:r>
    </w:p>
    <w:p w14:paraId="5091AD40" w14:textId="77777777" w:rsidR="00AE4A36" w:rsidRDefault="00B5556B">
      <w:pPr>
        <w:pStyle w:val="normal0"/>
        <w:ind w:right="-439"/>
      </w:pPr>
      <w:hyperlink r:id="rId53">
        <w:r>
          <w:rPr>
            <w:rFonts w:ascii="Cambria" w:eastAsia="Cambria" w:hAnsi="Cambria" w:cs="Cambria"/>
            <w:color w:val="0000FF"/>
            <w:u w:val="single"/>
          </w:rPr>
          <w:t>http://www</w:t>
        </w:r>
      </w:hyperlink>
      <w:r>
        <w:rPr>
          <w:rFonts w:ascii="Cambria" w:eastAsia="Cambria" w:hAnsi="Cambria" w:cs="Cambria"/>
        </w:rPr>
        <w:t>.sibil.cines.fr</w:t>
      </w:r>
    </w:p>
    <w:p w14:paraId="7FB04780" w14:textId="77777777" w:rsidR="00AE4A36" w:rsidRDefault="00B5556B">
      <w:pPr>
        <w:pStyle w:val="normal0"/>
        <w:ind w:right="-439"/>
      </w:pPr>
      <w:hyperlink r:id="rId54">
        <w:r>
          <w:rPr>
            <w:rFonts w:ascii="Cambria" w:eastAsia="Cambria" w:hAnsi="Cambria" w:cs="Cambria"/>
            <w:color w:val="0000FF"/>
            <w:u w:val="single"/>
          </w:rPr>
          <w:t>http://satellit.sci</w:t>
        </w:r>
        <w:r>
          <w:rPr>
            <w:rFonts w:ascii="Cambria" w:eastAsia="Cambria" w:hAnsi="Cambria" w:cs="Cambria"/>
            <w:color w:val="0000FF"/>
            <w:u w:val="single"/>
          </w:rPr>
          <w:t>ences-po/</w:t>
        </w:r>
      </w:hyperlink>
    </w:p>
    <w:p w14:paraId="28B3FA87" w14:textId="77777777" w:rsidR="00AE4A36" w:rsidRDefault="00B5556B">
      <w:pPr>
        <w:pStyle w:val="normal0"/>
        <w:spacing w:line="240" w:lineRule="auto"/>
        <w:ind w:right="-439"/>
      </w:pPr>
      <w:r>
        <w:rPr>
          <w:rFonts w:ascii="Cambria" w:eastAsia="Cambria" w:hAnsi="Cambria" w:cs="Cambria"/>
        </w:rPr>
        <w:t xml:space="preserve"> </w:t>
      </w:r>
    </w:p>
    <w:p w14:paraId="1B9EDECB" w14:textId="77777777" w:rsidR="00AE4A36" w:rsidRDefault="00B5556B">
      <w:pPr>
        <w:pStyle w:val="normal0"/>
        <w:ind w:right="-439"/>
        <w:jc w:val="both"/>
      </w:pPr>
      <w:r>
        <w:rPr>
          <w:rFonts w:ascii="Cambria" w:eastAsia="Cambria" w:hAnsi="Cambria" w:cs="Cambria"/>
        </w:rPr>
        <w:t>Pour des articles de sciences sociales en ligne (c'est assez rare), on peut trouver les vieux numéros de Réseaux (pour ceux qui s'intéressent au journalisme), les articles publiés dans "Cultures et Conflits" et des textes publiés autour de Pier</w:t>
      </w:r>
      <w:r>
        <w:rPr>
          <w:rFonts w:ascii="Cambria" w:eastAsia="Cambria" w:hAnsi="Cambria" w:cs="Cambria"/>
        </w:rPr>
        <w:t>re Bourdieu sur les sites suivants :</w:t>
      </w:r>
    </w:p>
    <w:p w14:paraId="38D5CBBE" w14:textId="77777777" w:rsidR="00AE4A36" w:rsidRDefault="00B5556B">
      <w:pPr>
        <w:pStyle w:val="normal0"/>
        <w:spacing w:line="240" w:lineRule="auto"/>
        <w:ind w:right="-439"/>
      </w:pPr>
      <w:r>
        <w:rPr>
          <w:rFonts w:ascii="Cambria" w:eastAsia="Cambria" w:hAnsi="Cambria" w:cs="Cambria"/>
        </w:rPr>
        <w:t xml:space="preserve"> </w:t>
      </w:r>
    </w:p>
    <w:p w14:paraId="7CF60220" w14:textId="77777777" w:rsidR="00AE4A36" w:rsidRDefault="00B5556B">
      <w:pPr>
        <w:pStyle w:val="normal0"/>
        <w:ind w:right="-439"/>
      </w:pPr>
      <w:hyperlink r:id="rId55">
        <w:r>
          <w:rPr>
            <w:rFonts w:ascii="Cambria" w:eastAsia="Cambria" w:hAnsi="Cambria" w:cs="Cambria"/>
            <w:color w:val="0000FF"/>
            <w:u w:val="single"/>
          </w:rPr>
          <w:t>http://conflits.org</w:t>
        </w:r>
      </w:hyperlink>
    </w:p>
    <w:p w14:paraId="04BC781F" w14:textId="77777777" w:rsidR="00AE4A36" w:rsidRDefault="00B5556B">
      <w:pPr>
        <w:pStyle w:val="normal0"/>
        <w:ind w:right="-439"/>
      </w:pPr>
      <w:hyperlink r:id="rId56">
        <w:r>
          <w:rPr>
            <w:rFonts w:ascii="Cambria" w:eastAsia="Cambria" w:hAnsi="Cambria" w:cs="Cambria"/>
            <w:color w:val="0000FF"/>
            <w:u w:val="single"/>
          </w:rPr>
          <w:t>http://reseaux-cnet.fr</w:t>
        </w:r>
      </w:hyperlink>
    </w:p>
    <w:p w14:paraId="4D58DF5B" w14:textId="77777777" w:rsidR="00AE4A36" w:rsidRDefault="00B5556B">
      <w:pPr>
        <w:pStyle w:val="normal0"/>
        <w:ind w:right="-439"/>
      </w:pPr>
      <w:hyperlink r:id="rId57">
        <w:r>
          <w:rPr>
            <w:rFonts w:ascii="Cambria" w:eastAsia="Cambria" w:hAnsi="Cambria" w:cs="Cambria"/>
            <w:color w:val="0000FF"/>
            <w:u w:val="single"/>
          </w:rPr>
          <w:t>http://www.homme-moderne.org</w:t>
        </w:r>
      </w:hyperlink>
    </w:p>
    <w:p w14:paraId="657D7255" w14:textId="77777777" w:rsidR="00AE4A36" w:rsidRDefault="00B5556B">
      <w:pPr>
        <w:pStyle w:val="normal0"/>
        <w:spacing w:line="240" w:lineRule="auto"/>
        <w:ind w:right="-439"/>
      </w:pPr>
      <w:r>
        <w:rPr>
          <w:rFonts w:ascii="Cambria" w:eastAsia="Cambria" w:hAnsi="Cambria" w:cs="Cambria"/>
        </w:rPr>
        <w:t xml:space="preserve"> </w:t>
      </w:r>
    </w:p>
    <w:p w14:paraId="189823A3" w14:textId="77777777" w:rsidR="00AE4A36" w:rsidRDefault="00B5556B">
      <w:pPr>
        <w:pStyle w:val="normal0"/>
        <w:ind w:right="-439"/>
      </w:pPr>
      <w:r>
        <w:rPr>
          <w:rFonts w:ascii="Cambria" w:eastAsia="Cambria" w:hAnsi="Cambria" w:cs="Cambria"/>
        </w:rPr>
        <w:t>-"</w:t>
      </w:r>
      <w:proofErr w:type="spellStart"/>
      <w:r>
        <w:rPr>
          <w:rFonts w:ascii="Cambria" w:eastAsia="Cambria" w:hAnsi="Cambria" w:cs="Cambria"/>
        </w:rPr>
        <w:t>Légicité</w:t>
      </w:r>
      <w:proofErr w:type="spellEnd"/>
      <w:r>
        <w:rPr>
          <w:rFonts w:ascii="Cambria" w:eastAsia="Cambria" w:hAnsi="Cambria" w:cs="Cambria"/>
        </w:rPr>
        <w:t>"</w:t>
      </w:r>
      <w:r>
        <w:rPr>
          <w:rFonts w:ascii="Cambria" w:eastAsia="Cambria" w:hAnsi="Cambria" w:cs="Cambria"/>
        </w:rPr>
        <w:t xml:space="preserve"> : 1er Moteur de recherche juridique. </w:t>
      </w:r>
      <w:proofErr w:type="gramStart"/>
      <w:r>
        <w:rPr>
          <w:rFonts w:ascii="Cambria" w:eastAsia="Cambria" w:hAnsi="Cambria" w:cs="Cambria"/>
        </w:rPr>
        <w:t>accès</w:t>
      </w:r>
      <w:proofErr w:type="gramEnd"/>
      <w:r>
        <w:rPr>
          <w:rFonts w:ascii="Cambria" w:eastAsia="Cambria" w:hAnsi="Cambria" w:cs="Cambria"/>
        </w:rPr>
        <w:t xml:space="preserve"> rapide à l'information juridique française diffusée gratuitement sur Internet.</w:t>
      </w:r>
    </w:p>
    <w:p w14:paraId="1F9BE841" w14:textId="77777777" w:rsidR="00AE4A36" w:rsidRDefault="00B5556B">
      <w:pPr>
        <w:pStyle w:val="normal0"/>
        <w:ind w:right="-439"/>
      </w:pPr>
      <w:r>
        <w:rPr>
          <w:rFonts w:ascii="Cambria" w:eastAsia="Cambria" w:hAnsi="Cambria" w:cs="Cambria"/>
        </w:rPr>
        <w:t>&lt;http://www.legicite.com&gt;http://www.legicite.com</w:t>
      </w:r>
    </w:p>
    <w:p w14:paraId="3B29B664" w14:textId="77777777" w:rsidR="00AE4A36" w:rsidRDefault="00B5556B">
      <w:pPr>
        <w:pStyle w:val="normal0"/>
        <w:ind w:right="-439"/>
      </w:pPr>
      <w:r>
        <w:rPr>
          <w:rFonts w:ascii="Cambria" w:eastAsia="Cambria" w:hAnsi="Cambria" w:cs="Cambria"/>
        </w:rPr>
        <w:t xml:space="preserve"> </w:t>
      </w:r>
    </w:p>
    <w:p w14:paraId="4A46FDAF" w14:textId="77777777" w:rsidR="00AE4A36" w:rsidRDefault="00B5556B">
      <w:pPr>
        <w:pStyle w:val="normal0"/>
        <w:ind w:right="-439"/>
      </w:pPr>
      <w:r>
        <w:rPr>
          <w:rFonts w:ascii="Cambria" w:eastAsia="Cambria" w:hAnsi="Cambria" w:cs="Cambria"/>
        </w:rPr>
        <w:t>-Dossier consacré par le moteur de recherche Yahoo à l'éducation : http://fr.fc.ya</w:t>
      </w:r>
      <w:r>
        <w:rPr>
          <w:rFonts w:ascii="Cambria" w:eastAsia="Cambria" w:hAnsi="Cambria" w:cs="Cambria"/>
        </w:rPr>
        <w:t>hoo.com/e/education.html</w:t>
      </w:r>
    </w:p>
    <w:p w14:paraId="207EF6DF" w14:textId="77777777" w:rsidR="00AE4A36" w:rsidRDefault="00B5556B">
      <w:pPr>
        <w:pStyle w:val="normal0"/>
        <w:spacing w:after="480"/>
        <w:ind w:right="-439"/>
        <w:jc w:val="both"/>
      </w:pPr>
      <w:r>
        <w:rPr>
          <w:rFonts w:ascii="Cambria" w:eastAsia="Cambria" w:hAnsi="Cambria" w:cs="Cambria"/>
        </w:rPr>
        <w:lastRenderedPageBreak/>
        <w:t>-un petit conseil pour les doctorants (et les autres) consulter :</w:t>
      </w:r>
      <w:hyperlink r:id="rId58">
        <w:r>
          <w:rPr>
            <w:rFonts w:ascii="Cambria" w:eastAsia="Cambria" w:hAnsi="Cambria" w:cs="Cambria"/>
          </w:rPr>
          <w:t xml:space="preserve"> </w:t>
        </w:r>
      </w:hyperlink>
      <w:hyperlink r:id="rId59">
        <w:r>
          <w:rPr>
            <w:rFonts w:ascii="Cambria" w:eastAsia="Cambria" w:hAnsi="Cambria" w:cs="Cambria"/>
            <w:color w:val="0000FF"/>
            <w:u w:val="single"/>
          </w:rPr>
          <w:t>http://www.revues.org/calenda/</w:t>
        </w:r>
      </w:hyperlink>
      <w:r>
        <w:rPr>
          <w:rFonts w:ascii="Cambria" w:eastAsia="Cambria" w:hAnsi="Cambria" w:cs="Cambria"/>
        </w:rPr>
        <w:t xml:space="preserve"> ce site est un calendrier de tous </w:t>
      </w:r>
      <w:r>
        <w:rPr>
          <w:rFonts w:ascii="Cambria" w:eastAsia="Cambria" w:hAnsi="Cambria" w:cs="Cambria"/>
        </w:rPr>
        <w:t>les évènements conférences, colloques, séminaires, appels d'offres, appel à communiquer qui peuvent intéresser les chercheurs dans le domaine des sciences sociales. A consulter sans modération ;</w:t>
      </w:r>
    </w:p>
    <w:p w14:paraId="41D189C0" w14:textId="77777777" w:rsidR="00AE4A36" w:rsidRDefault="00B5556B">
      <w:pPr>
        <w:pStyle w:val="normal0"/>
        <w:spacing w:line="240" w:lineRule="auto"/>
        <w:ind w:right="-439"/>
        <w:jc w:val="both"/>
      </w:pPr>
      <w:r>
        <w:rPr>
          <w:rFonts w:ascii="Cambria" w:eastAsia="Cambria" w:hAnsi="Cambria" w:cs="Cambria"/>
        </w:rPr>
        <w:t>Pour info, un texte récent du ministère de l'Education nation</w:t>
      </w:r>
      <w:r>
        <w:rPr>
          <w:rFonts w:ascii="Cambria" w:eastAsia="Cambria" w:hAnsi="Cambria" w:cs="Cambria"/>
        </w:rPr>
        <w:t>ale (2005) qui actualise les normes de présentation des thèses en France (AFNOR Z 41-006 sur la présentation des thèses) :</w:t>
      </w:r>
    </w:p>
    <w:p w14:paraId="1E9E6232" w14:textId="77777777" w:rsidR="00AE4A36" w:rsidRDefault="00B5556B">
      <w:pPr>
        <w:pStyle w:val="normal0"/>
        <w:spacing w:line="240" w:lineRule="auto"/>
        <w:ind w:right="-439"/>
      </w:pPr>
      <w:hyperlink r:id="rId60">
        <w:r>
          <w:rPr>
            <w:rFonts w:ascii="Cambria" w:eastAsia="Cambria" w:hAnsi="Cambria" w:cs="Cambria"/>
            <w:color w:val="1155CC"/>
          </w:rPr>
          <w:t>http://ecoledoctorale.science</w:t>
        </w:r>
        <w:r>
          <w:rPr>
            <w:rFonts w:ascii="Cambria" w:eastAsia="Cambria" w:hAnsi="Cambria" w:cs="Cambria"/>
            <w:color w:val="1155CC"/>
          </w:rPr>
          <w:t>s-po.fr/theses/documentation/guidoct_ministere_2005.pdf</w:t>
        </w:r>
      </w:hyperlink>
    </w:p>
    <w:p w14:paraId="3D29CAAB" w14:textId="77777777" w:rsidR="00AE4A36" w:rsidRDefault="00B5556B">
      <w:pPr>
        <w:pStyle w:val="normal0"/>
        <w:spacing w:line="240" w:lineRule="auto"/>
        <w:ind w:right="-439"/>
      </w:pPr>
      <w:r>
        <w:rPr>
          <w:rFonts w:ascii="Cambria" w:eastAsia="Cambria" w:hAnsi="Cambria" w:cs="Cambria"/>
        </w:rPr>
        <w:t xml:space="preserve"> </w:t>
      </w:r>
    </w:p>
    <w:p w14:paraId="0750C5EF" w14:textId="77777777" w:rsidR="00AE4A36" w:rsidRDefault="00B5556B">
      <w:pPr>
        <w:pStyle w:val="normal0"/>
        <w:ind w:right="-439"/>
      </w:pPr>
      <w:r>
        <w:rPr>
          <w:rFonts w:ascii="Cambria" w:eastAsia="Cambria" w:hAnsi="Cambria" w:cs="Cambria"/>
        </w:rPr>
        <w:t>Celles prônées par l'IEP de Paris :</w:t>
      </w:r>
    </w:p>
    <w:p w14:paraId="40C62410" w14:textId="77777777" w:rsidR="00AE4A36" w:rsidRDefault="00B5556B">
      <w:pPr>
        <w:pStyle w:val="normal0"/>
        <w:spacing w:line="240" w:lineRule="auto"/>
        <w:ind w:right="-439"/>
      </w:pPr>
      <w:r>
        <w:rPr>
          <w:rFonts w:ascii="Cambria" w:eastAsia="Cambria" w:hAnsi="Cambria" w:cs="Cambria"/>
        </w:rPr>
        <w:t xml:space="preserve"> </w:t>
      </w:r>
      <w:hyperlink r:id="rId61">
        <w:r>
          <w:rPr>
            <w:rFonts w:ascii="Cambria" w:eastAsia="Cambria" w:hAnsi="Cambria" w:cs="Cambria"/>
            <w:color w:val="1155CC"/>
          </w:rPr>
          <w:t>http://ecoledoctorale.sciences-po.fr/theses/documentatio</w:t>
        </w:r>
        <w:r>
          <w:rPr>
            <w:rFonts w:ascii="Cambria" w:eastAsia="Cambria" w:hAnsi="Cambria" w:cs="Cambria"/>
            <w:color w:val="1155CC"/>
          </w:rPr>
          <w:t>n/guide_presentation_SCPO.pdf</w:t>
        </w:r>
      </w:hyperlink>
    </w:p>
    <w:p w14:paraId="0C62432C" w14:textId="77777777" w:rsidR="00AE4A36" w:rsidRDefault="00B5556B">
      <w:pPr>
        <w:pStyle w:val="normal0"/>
        <w:spacing w:line="240" w:lineRule="auto"/>
        <w:ind w:right="-439"/>
      </w:pPr>
      <w:r>
        <w:rPr>
          <w:rFonts w:ascii="Cambria" w:eastAsia="Cambria" w:hAnsi="Cambria" w:cs="Cambria"/>
        </w:rPr>
        <w:t xml:space="preserve"> </w:t>
      </w:r>
    </w:p>
    <w:p w14:paraId="30B79BCB" w14:textId="77777777" w:rsidR="00AE4A36" w:rsidRDefault="00B5556B">
      <w:pPr>
        <w:pStyle w:val="normal0"/>
        <w:ind w:right="-439"/>
      </w:pPr>
      <w:r>
        <w:rPr>
          <w:rFonts w:ascii="Cambria" w:eastAsia="Cambria" w:hAnsi="Cambria" w:cs="Cambria"/>
        </w:rPr>
        <w:t xml:space="preserve">Enfin, ce qui est toujours utile, les règles typographiques françaises telles que définies par le CNRS en 1995 : </w:t>
      </w:r>
      <w:hyperlink r:id="rId62">
        <w:r>
          <w:rPr>
            <w:rFonts w:ascii="Cambria" w:eastAsia="Cambria" w:hAnsi="Cambria" w:cs="Cambria"/>
            <w:color w:val="1155CC"/>
          </w:rPr>
          <w:t>http://www.dsi.cnrs.fr/bureau_qualite/edition/typo/typo.pdf</w:t>
        </w:r>
      </w:hyperlink>
    </w:p>
    <w:p w14:paraId="0EE0860D" w14:textId="77777777" w:rsidR="00AE4A36" w:rsidRDefault="00B5556B">
      <w:pPr>
        <w:pStyle w:val="normal0"/>
        <w:ind w:right="-439"/>
      </w:pPr>
      <w:r>
        <w:rPr>
          <w:rFonts w:ascii="Cambria" w:eastAsia="Cambria" w:hAnsi="Cambria" w:cs="Cambria"/>
        </w:rPr>
        <w:t xml:space="preserve"> </w:t>
      </w:r>
    </w:p>
    <w:p w14:paraId="56836941" w14:textId="77777777" w:rsidR="00AE4A36" w:rsidRDefault="00B5556B">
      <w:pPr>
        <w:pStyle w:val="normal0"/>
        <w:ind w:right="-439"/>
      </w:pPr>
      <w:r>
        <w:rPr>
          <w:rFonts w:ascii="Cambria" w:eastAsia="Cambria" w:hAnsi="Cambria" w:cs="Cambria"/>
          <w:sz w:val="28"/>
        </w:rPr>
        <w:t xml:space="preserve"> </w:t>
      </w:r>
    </w:p>
    <w:p w14:paraId="0A69B5DD" w14:textId="77777777" w:rsidR="00AE4A36" w:rsidRDefault="00B5556B">
      <w:pPr>
        <w:pStyle w:val="normal0"/>
        <w:ind w:right="-439"/>
      </w:pPr>
      <w:r>
        <w:rPr>
          <w:rFonts w:ascii="Cambria" w:eastAsia="Cambria" w:hAnsi="Cambria" w:cs="Cambria"/>
          <w:sz w:val="28"/>
        </w:rPr>
        <w:t xml:space="preserve"> </w:t>
      </w:r>
    </w:p>
    <w:p w14:paraId="14728B32" w14:textId="77777777" w:rsidR="00AE4A36" w:rsidRDefault="00B5556B">
      <w:pPr>
        <w:pStyle w:val="normal0"/>
        <w:ind w:right="-439"/>
      </w:pPr>
      <w:r>
        <w:rPr>
          <w:rFonts w:ascii="Cambria" w:eastAsia="Cambria" w:hAnsi="Cambria" w:cs="Cambria"/>
          <w:sz w:val="28"/>
        </w:rPr>
        <w:t xml:space="preserve"> </w:t>
      </w:r>
    </w:p>
    <w:p w14:paraId="0952C194" w14:textId="77777777" w:rsidR="00AE4A36" w:rsidRDefault="00B5556B">
      <w:pPr>
        <w:pStyle w:val="normal0"/>
        <w:ind w:right="-439"/>
      </w:pPr>
      <w:r>
        <w:rPr>
          <w:rFonts w:ascii="Cambria" w:eastAsia="Cambria" w:hAnsi="Cambria" w:cs="Cambria"/>
          <w:sz w:val="28"/>
        </w:rPr>
        <w:t xml:space="preserve"> </w:t>
      </w:r>
    </w:p>
    <w:p w14:paraId="46D8F806" w14:textId="77777777" w:rsidR="00AE4A36" w:rsidRDefault="00B5556B">
      <w:pPr>
        <w:pStyle w:val="normal0"/>
        <w:ind w:right="-439"/>
        <w:jc w:val="both"/>
      </w:pPr>
      <w:r>
        <w:rPr>
          <w:rFonts w:ascii="Cambria" w:eastAsia="Cambria" w:hAnsi="Cambria" w:cs="Cambria"/>
        </w:rPr>
        <w:t xml:space="preserve"> </w:t>
      </w:r>
    </w:p>
    <w:p w14:paraId="0CAFCCEF" w14:textId="77777777" w:rsidR="00AE4A36" w:rsidRDefault="00B5556B">
      <w:pPr>
        <w:pStyle w:val="normal0"/>
        <w:ind w:right="-439"/>
        <w:jc w:val="both"/>
      </w:pPr>
      <w:r>
        <w:rPr>
          <w:rFonts w:ascii="Cambria" w:eastAsia="Cambria" w:hAnsi="Cambria" w:cs="Cambria"/>
        </w:rPr>
        <w:t xml:space="preserve"> </w:t>
      </w:r>
    </w:p>
    <w:p w14:paraId="4F559CA1" w14:textId="77777777" w:rsidR="00AE4A36" w:rsidRDefault="00B5556B">
      <w:pPr>
        <w:pStyle w:val="normal0"/>
        <w:ind w:right="-439"/>
        <w:jc w:val="both"/>
      </w:pPr>
      <w:r>
        <w:rPr>
          <w:rFonts w:ascii="Cambria" w:eastAsia="Cambria" w:hAnsi="Cambria" w:cs="Cambria"/>
        </w:rPr>
        <w:t xml:space="preserve"> </w:t>
      </w:r>
    </w:p>
    <w:p w14:paraId="2266A1FC" w14:textId="77777777" w:rsidR="00AE4A36" w:rsidRDefault="00B5556B">
      <w:pPr>
        <w:pStyle w:val="normal0"/>
        <w:ind w:right="-439"/>
        <w:jc w:val="both"/>
      </w:pPr>
      <w:r>
        <w:rPr>
          <w:rFonts w:ascii="Cambria" w:eastAsia="Cambria" w:hAnsi="Cambria" w:cs="Cambria"/>
        </w:rPr>
        <w:t xml:space="preserve"> </w:t>
      </w:r>
    </w:p>
    <w:p w14:paraId="5660FDB0" w14:textId="77777777" w:rsidR="00AE4A36" w:rsidRDefault="00B5556B">
      <w:pPr>
        <w:pStyle w:val="normal0"/>
        <w:ind w:right="-439"/>
        <w:jc w:val="both"/>
      </w:pPr>
      <w:r>
        <w:rPr>
          <w:rFonts w:ascii="Cambria" w:eastAsia="Cambria" w:hAnsi="Cambria" w:cs="Cambria"/>
        </w:rPr>
        <w:t xml:space="preserve"> </w:t>
      </w:r>
    </w:p>
    <w:p w14:paraId="61F12B2B" w14:textId="77777777" w:rsidR="00AE4A36" w:rsidRDefault="00B5556B">
      <w:pPr>
        <w:pStyle w:val="normal0"/>
        <w:ind w:right="-439"/>
        <w:jc w:val="both"/>
      </w:pPr>
      <w:r>
        <w:rPr>
          <w:rFonts w:ascii="Cambria" w:eastAsia="Cambria" w:hAnsi="Cambria" w:cs="Cambria"/>
        </w:rPr>
        <w:t xml:space="preserve"> </w:t>
      </w:r>
    </w:p>
    <w:p w14:paraId="7C11EF7A" w14:textId="77777777" w:rsidR="00AE4A36" w:rsidRDefault="00B5556B">
      <w:pPr>
        <w:pStyle w:val="normal0"/>
      </w:pPr>
      <w:r>
        <w:rPr>
          <w:rFonts w:ascii="Cambria" w:eastAsia="Cambria" w:hAnsi="Cambria" w:cs="Cambria"/>
        </w:rPr>
        <w:t xml:space="preserve"> </w:t>
      </w:r>
    </w:p>
    <w:p w14:paraId="571D19E0" w14:textId="77777777" w:rsidR="00AE4A36" w:rsidRDefault="00AE4A36">
      <w:pPr>
        <w:pStyle w:val="normal0"/>
      </w:pPr>
    </w:p>
    <w:sectPr w:rsidR="00AE4A36">
      <w:footerReference w:type="default" r:id="rId63"/>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C6FEF7C" w14:textId="77777777" w:rsidR="00000000" w:rsidRDefault="00B5556B">
      <w:pPr>
        <w:spacing w:line="240" w:lineRule="auto"/>
      </w:pPr>
      <w:r>
        <w:separator/>
      </w:r>
    </w:p>
  </w:endnote>
  <w:endnote w:type="continuationSeparator" w:id="0">
    <w:p w14:paraId="3B8DAD3F" w14:textId="77777777" w:rsidR="00000000" w:rsidRDefault="00B5556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auto"/>
    <w:pitch w:val="variable"/>
    <w:sig w:usb0="00000003" w:usb1="00000000" w:usb2="00000000" w:usb3="00000000" w:csb0="00000001" w:csb1="00000000"/>
  </w:font>
  <w:font w:name="Trebuchet MS">
    <w:panose1 w:val="020B0603020202020204"/>
    <w:charset w:val="00"/>
    <w:family w:val="auto"/>
    <w:pitch w:val="default"/>
  </w:font>
  <w:font w:name="Times New Roman">
    <w:panose1 w:val="02020603050405020304"/>
    <w:charset w:val="00"/>
    <w:family w:val="auto"/>
    <w:pitch w:val="variable"/>
    <w:sig w:usb0="00000003" w:usb1="00000000" w:usb2="00000000" w:usb3="00000000" w:csb0="00000001" w:csb1="00000000"/>
  </w:font>
  <w:font w:name="Cambria">
    <w:panose1 w:val="02040503050406030204"/>
    <w:charset w:val="00"/>
    <w:family w:val="auto"/>
    <w:pitch w:val="variable"/>
    <w:sig w:usb0="00000003" w:usb1="00000000" w:usb2="00000000" w:usb3="00000000" w:csb0="00000001" w:csb1="00000000"/>
  </w:font>
  <w:font w:name="ＭＳ ゴシック">
    <w:panose1 w:val="00000000000000000000"/>
    <w:charset w:val="80"/>
    <w:family w:val="modern"/>
    <w:notTrueType/>
    <w:pitch w:val="fixed"/>
    <w:sig w:usb0="00000001" w:usb1="08070000" w:usb2="00000010" w:usb3="00000000" w:csb0="00020000" w:csb1="00000000"/>
  </w:font>
  <w:font w:name="Calibri">
    <w:panose1 w:val="020F0502020204030204"/>
    <w:charset w:val="00"/>
    <w:family w:val="auto"/>
    <w:pitch w:val="variable"/>
    <w:sig w:usb0="00000003" w:usb1="00000000" w:usb2="00000000" w:usb3="00000000" w:csb0="00000001" w:csb1="00000000"/>
  </w:font>
  <w:font w:name="ＭＳ 明朝">
    <w:panose1 w:val="00000000000000000000"/>
    <w:charset w:val="80"/>
    <w:family w:val="roman"/>
    <w:notTrueType/>
    <w:pitch w:val="fixed"/>
    <w:sig w:usb0="00000001" w:usb1="08070000" w:usb2="00000010" w:usb3="00000000" w:csb0="00020000"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C67A872" w14:textId="77777777" w:rsidR="00AE4A36" w:rsidRDefault="00B5556B">
    <w:pPr>
      <w:pStyle w:val="normal0"/>
      <w:jc w:val="right"/>
    </w:pPr>
    <w:r>
      <w:fldChar w:fldCharType="begin"/>
    </w:r>
    <w:r>
      <w:instrText>PAGE</w:instrText>
    </w:r>
    <w:r>
      <w:fldChar w:fldCharType="separate"/>
    </w:r>
    <w:r w:rsidR="002239FE">
      <w:rPr>
        <w:noProof/>
      </w:rPr>
      <w:t>1</w:t>
    </w:r>
    <w:r>
      <w:fldChar w:fldCharType="end"/>
    </w: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2767846" w14:textId="77777777" w:rsidR="00000000" w:rsidRDefault="00B5556B">
      <w:pPr>
        <w:spacing w:line="240" w:lineRule="auto"/>
      </w:pPr>
      <w:r>
        <w:separator/>
      </w:r>
    </w:p>
  </w:footnote>
  <w:footnote w:type="continuationSeparator" w:id="0">
    <w:p w14:paraId="6468FAA5" w14:textId="77777777" w:rsidR="00000000" w:rsidRDefault="00B5556B">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4"/>
  </w:compat>
  <w:rsids>
    <w:rsidRoot w:val="00AE4A36"/>
    <w:rsid w:val="002239FE"/>
    <w:rsid w:val="00AE4A36"/>
    <w:rsid w:val="00B5556B"/>
  </w:rsids>
  <m:mathPr>
    <m:mathFont m:val="Cambria Math"/>
    <m:brkBin m:val="before"/>
    <m:brkBinSub m:val="--"/>
    <m:smallFrac m:val="0"/>
    <m:dispDef/>
    <m:lMargin m:val="0"/>
    <m:rMargin m:val="0"/>
    <m:defJc m:val="centerGroup"/>
    <m:wrapIndent m:val="1440"/>
    <m:intLim m:val="subSup"/>
    <m:naryLim m:val="undOvr"/>
  </m:mathPr>
  <w:themeFontLang w:val="fr-FR"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373A8C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Arial" w:hAnsi="Arial" w:cs="Arial"/>
        <w:color w:val="000000"/>
        <w:sz w:val="22"/>
        <w:lang w:val="fr-FR" w:eastAsia="fr-FR" w:bidi="ar-SA"/>
      </w:rPr>
    </w:rPrDefault>
    <w:pPrDefault>
      <w:pPr>
        <w:spacing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itre1">
    <w:name w:val="heading 1"/>
    <w:basedOn w:val="normal0"/>
    <w:next w:val="normal0"/>
    <w:pPr>
      <w:keepNext/>
      <w:keepLines/>
      <w:spacing w:before="200"/>
      <w:contextualSpacing/>
      <w:outlineLvl w:val="0"/>
    </w:pPr>
    <w:rPr>
      <w:rFonts w:ascii="Trebuchet MS" w:eastAsia="Trebuchet MS" w:hAnsi="Trebuchet MS" w:cs="Trebuchet MS"/>
      <w:sz w:val="32"/>
    </w:rPr>
  </w:style>
  <w:style w:type="paragraph" w:styleId="Titre2">
    <w:name w:val="heading 2"/>
    <w:basedOn w:val="normal0"/>
    <w:next w:val="normal0"/>
    <w:pPr>
      <w:keepNext/>
      <w:keepLines/>
      <w:spacing w:before="200"/>
      <w:contextualSpacing/>
      <w:outlineLvl w:val="1"/>
    </w:pPr>
    <w:rPr>
      <w:rFonts w:ascii="Trebuchet MS" w:eastAsia="Trebuchet MS" w:hAnsi="Trebuchet MS" w:cs="Trebuchet MS"/>
      <w:b/>
      <w:sz w:val="26"/>
    </w:rPr>
  </w:style>
  <w:style w:type="paragraph" w:styleId="Titre3">
    <w:name w:val="heading 3"/>
    <w:basedOn w:val="normal0"/>
    <w:next w:val="normal0"/>
    <w:pPr>
      <w:keepNext/>
      <w:keepLines/>
      <w:spacing w:before="160"/>
      <w:contextualSpacing/>
      <w:outlineLvl w:val="2"/>
    </w:pPr>
    <w:rPr>
      <w:rFonts w:ascii="Trebuchet MS" w:eastAsia="Trebuchet MS" w:hAnsi="Trebuchet MS" w:cs="Trebuchet MS"/>
      <w:b/>
      <w:color w:val="666666"/>
      <w:sz w:val="24"/>
    </w:rPr>
  </w:style>
  <w:style w:type="paragraph" w:styleId="Titre4">
    <w:name w:val="heading 4"/>
    <w:basedOn w:val="normal0"/>
    <w:next w:val="normal0"/>
    <w:pPr>
      <w:keepNext/>
      <w:keepLines/>
      <w:spacing w:before="160"/>
      <w:contextualSpacing/>
      <w:outlineLvl w:val="3"/>
    </w:pPr>
    <w:rPr>
      <w:rFonts w:ascii="Trebuchet MS" w:eastAsia="Trebuchet MS" w:hAnsi="Trebuchet MS" w:cs="Trebuchet MS"/>
      <w:color w:val="666666"/>
      <w:u w:val="single"/>
    </w:rPr>
  </w:style>
  <w:style w:type="paragraph" w:styleId="Titre5">
    <w:name w:val="heading 5"/>
    <w:basedOn w:val="normal0"/>
    <w:next w:val="normal0"/>
    <w:pPr>
      <w:keepNext/>
      <w:keepLines/>
      <w:spacing w:before="160"/>
      <w:contextualSpacing/>
      <w:outlineLvl w:val="4"/>
    </w:pPr>
    <w:rPr>
      <w:rFonts w:ascii="Trebuchet MS" w:eastAsia="Trebuchet MS" w:hAnsi="Trebuchet MS" w:cs="Trebuchet MS"/>
      <w:color w:val="666666"/>
    </w:rPr>
  </w:style>
  <w:style w:type="paragraph" w:styleId="Titre6">
    <w:name w:val="heading 6"/>
    <w:basedOn w:val="normal0"/>
    <w:next w:val="normal0"/>
    <w:pPr>
      <w:keepNext/>
      <w:keepLines/>
      <w:spacing w:before="160"/>
      <w:contextualSpacing/>
      <w:outlineLvl w:val="5"/>
    </w:pPr>
    <w:rPr>
      <w:rFonts w:ascii="Trebuchet MS" w:eastAsia="Trebuchet MS" w:hAnsi="Trebuchet MS" w:cs="Trebuchet MS"/>
      <w:i/>
      <w:color w:val="666666"/>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normal0">
    <w:name w:val="normal"/>
  </w:style>
  <w:style w:type="table" w:customStyle="1" w:styleId="TableNormal">
    <w:name w:val="Table Normal"/>
    <w:tblPr>
      <w:tblCellMar>
        <w:top w:w="0" w:type="dxa"/>
        <w:left w:w="0" w:type="dxa"/>
        <w:bottom w:w="0" w:type="dxa"/>
        <w:right w:w="0" w:type="dxa"/>
      </w:tblCellMar>
    </w:tblPr>
  </w:style>
  <w:style w:type="paragraph" w:styleId="Titre">
    <w:name w:val="Title"/>
    <w:basedOn w:val="normal0"/>
    <w:next w:val="normal0"/>
    <w:pPr>
      <w:keepNext/>
      <w:keepLines/>
      <w:contextualSpacing/>
    </w:pPr>
    <w:rPr>
      <w:rFonts w:ascii="Trebuchet MS" w:eastAsia="Trebuchet MS" w:hAnsi="Trebuchet MS" w:cs="Trebuchet MS"/>
      <w:sz w:val="42"/>
    </w:rPr>
  </w:style>
  <w:style w:type="paragraph" w:styleId="Sous-titre">
    <w:name w:val="Subtitle"/>
    <w:basedOn w:val="normal0"/>
    <w:next w:val="normal0"/>
    <w:pPr>
      <w:keepNext/>
      <w:keepLines/>
      <w:spacing w:after="200"/>
      <w:contextualSpacing/>
    </w:pPr>
    <w:rPr>
      <w:rFonts w:ascii="Trebuchet MS" w:eastAsia="Trebuchet MS" w:hAnsi="Trebuchet MS" w:cs="Trebuchet MS"/>
      <w:i/>
      <w:color w:val="666666"/>
      <w:sz w:val="26"/>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Arial" w:hAnsi="Arial" w:cs="Arial"/>
        <w:color w:val="000000"/>
        <w:sz w:val="22"/>
        <w:lang w:val="fr-FR" w:eastAsia="fr-FR" w:bidi="ar-SA"/>
      </w:rPr>
    </w:rPrDefault>
    <w:pPrDefault>
      <w:pPr>
        <w:spacing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itre1">
    <w:name w:val="heading 1"/>
    <w:basedOn w:val="normal0"/>
    <w:next w:val="normal0"/>
    <w:pPr>
      <w:keepNext/>
      <w:keepLines/>
      <w:spacing w:before="200"/>
      <w:contextualSpacing/>
      <w:outlineLvl w:val="0"/>
    </w:pPr>
    <w:rPr>
      <w:rFonts w:ascii="Trebuchet MS" w:eastAsia="Trebuchet MS" w:hAnsi="Trebuchet MS" w:cs="Trebuchet MS"/>
      <w:sz w:val="32"/>
    </w:rPr>
  </w:style>
  <w:style w:type="paragraph" w:styleId="Titre2">
    <w:name w:val="heading 2"/>
    <w:basedOn w:val="normal0"/>
    <w:next w:val="normal0"/>
    <w:pPr>
      <w:keepNext/>
      <w:keepLines/>
      <w:spacing w:before="200"/>
      <w:contextualSpacing/>
      <w:outlineLvl w:val="1"/>
    </w:pPr>
    <w:rPr>
      <w:rFonts w:ascii="Trebuchet MS" w:eastAsia="Trebuchet MS" w:hAnsi="Trebuchet MS" w:cs="Trebuchet MS"/>
      <w:b/>
      <w:sz w:val="26"/>
    </w:rPr>
  </w:style>
  <w:style w:type="paragraph" w:styleId="Titre3">
    <w:name w:val="heading 3"/>
    <w:basedOn w:val="normal0"/>
    <w:next w:val="normal0"/>
    <w:pPr>
      <w:keepNext/>
      <w:keepLines/>
      <w:spacing w:before="160"/>
      <w:contextualSpacing/>
      <w:outlineLvl w:val="2"/>
    </w:pPr>
    <w:rPr>
      <w:rFonts w:ascii="Trebuchet MS" w:eastAsia="Trebuchet MS" w:hAnsi="Trebuchet MS" w:cs="Trebuchet MS"/>
      <w:b/>
      <w:color w:val="666666"/>
      <w:sz w:val="24"/>
    </w:rPr>
  </w:style>
  <w:style w:type="paragraph" w:styleId="Titre4">
    <w:name w:val="heading 4"/>
    <w:basedOn w:val="normal0"/>
    <w:next w:val="normal0"/>
    <w:pPr>
      <w:keepNext/>
      <w:keepLines/>
      <w:spacing w:before="160"/>
      <w:contextualSpacing/>
      <w:outlineLvl w:val="3"/>
    </w:pPr>
    <w:rPr>
      <w:rFonts w:ascii="Trebuchet MS" w:eastAsia="Trebuchet MS" w:hAnsi="Trebuchet MS" w:cs="Trebuchet MS"/>
      <w:color w:val="666666"/>
      <w:u w:val="single"/>
    </w:rPr>
  </w:style>
  <w:style w:type="paragraph" w:styleId="Titre5">
    <w:name w:val="heading 5"/>
    <w:basedOn w:val="normal0"/>
    <w:next w:val="normal0"/>
    <w:pPr>
      <w:keepNext/>
      <w:keepLines/>
      <w:spacing w:before="160"/>
      <w:contextualSpacing/>
      <w:outlineLvl w:val="4"/>
    </w:pPr>
    <w:rPr>
      <w:rFonts w:ascii="Trebuchet MS" w:eastAsia="Trebuchet MS" w:hAnsi="Trebuchet MS" w:cs="Trebuchet MS"/>
      <w:color w:val="666666"/>
    </w:rPr>
  </w:style>
  <w:style w:type="paragraph" w:styleId="Titre6">
    <w:name w:val="heading 6"/>
    <w:basedOn w:val="normal0"/>
    <w:next w:val="normal0"/>
    <w:pPr>
      <w:keepNext/>
      <w:keepLines/>
      <w:spacing w:before="160"/>
      <w:contextualSpacing/>
      <w:outlineLvl w:val="5"/>
    </w:pPr>
    <w:rPr>
      <w:rFonts w:ascii="Trebuchet MS" w:eastAsia="Trebuchet MS" w:hAnsi="Trebuchet MS" w:cs="Trebuchet MS"/>
      <w:i/>
      <w:color w:val="666666"/>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normal0">
    <w:name w:val="normal"/>
  </w:style>
  <w:style w:type="table" w:customStyle="1" w:styleId="TableNormal">
    <w:name w:val="Table Normal"/>
    <w:tblPr>
      <w:tblCellMar>
        <w:top w:w="0" w:type="dxa"/>
        <w:left w:w="0" w:type="dxa"/>
        <w:bottom w:w="0" w:type="dxa"/>
        <w:right w:w="0" w:type="dxa"/>
      </w:tblCellMar>
    </w:tblPr>
  </w:style>
  <w:style w:type="paragraph" w:styleId="Titre">
    <w:name w:val="Title"/>
    <w:basedOn w:val="normal0"/>
    <w:next w:val="normal0"/>
    <w:pPr>
      <w:keepNext/>
      <w:keepLines/>
      <w:contextualSpacing/>
    </w:pPr>
    <w:rPr>
      <w:rFonts w:ascii="Trebuchet MS" w:eastAsia="Trebuchet MS" w:hAnsi="Trebuchet MS" w:cs="Trebuchet MS"/>
      <w:sz w:val="42"/>
    </w:rPr>
  </w:style>
  <w:style w:type="paragraph" w:styleId="Sous-titre">
    <w:name w:val="Subtitle"/>
    <w:basedOn w:val="normal0"/>
    <w:next w:val="normal0"/>
    <w:pPr>
      <w:keepNext/>
      <w:keepLines/>
      <w:spacing w:after="200"/>
      <w:contextualSpacing/>
    </w:pPr>
    <w:rPr>
      <w:rFonts w:ascii="Trebuchet MS" w:eastAsia="Trebuchet MS" w:hAnsi="Trebuchet MS" w:cs="Trebuchet MS"/>
      <w:i/>
      <w:color w:val="666666"/>
      <w:sz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oNotSaveAsSingleFile/>
</w:webSettings>
</file>

<file path=word/_rels/document.xml.rels><?xml version="1.0" encoding="UTF-8" standalone="yes"?>
<Relationships xmlns="http://schemas.openxmlformats.org/package/2006/relationships"><Relationship Id="rId13" Type="http://schemas.openxmlformats.org/officeDocument/2006/relationships/hyperlink" Target="http://www.erudit.org/revue/index.html" TargetMode="External"/><Relationship Id="rId14" Type="http://schemas.openxmlformats.org/officeDocument/2006/relationships/hyperlink" Target="http://www.cairn.info" TargetMode="External"/><Relationship Id="rId15" Type="http://schemas.openxmlformats.org/officeDocument/2006/relationships/hyperlink" Target="http://calenda.revues.org" TargetMode="External"/><Relationship Id="rId16" Type="http://schemas.openxmlformats.org/officeDocument/2006/relationships/hyperlink" Target="http://www.liens-socio.org" TargetMode="External"/><Relationship Id="rId17" Type="http://schemas.openxmlformats.org/officeDocument/2006/relationships/hyperlink" Target="http://www.sociopole.cnrs.fr" TargetMode="External"/><Relationship Id="rId18" Type="http://schemas.openxmlformats.org/officeDocument/2006/relationships/hyperlink" Target="http://signets.bnf.fr" TargetMode="External"/><Relationship Id="rId19" Type="http://schemas.openxmlformats.org/officeDocument/2006/relationships/hyperlink" Target="http://signets.bnf.fr/html/categories/c_301socio.html" TargetMode="External"/><Relationship Id="rId63" Type="http://schemas.openxmlformats.org/officeDocument/2006/relationships/footer" Target="footer1.xml"/><Relationship Id="rId64" Type="http://schemas.openxmlformats.org/officeDocument/2006/relationships/fontTable" Target="fontTable.xml"/><Relationship Id="rId65" Type="http://schemas.openxmlformats.org/officeDocument/2006/relationships/theme" Target="theme/theme1.xml"/><Relationship Id="rId50" Type="http://schemas.openxmlformats.org/officeDocument/2006/relationships/hyperlink" Target="http://www" TargetMode="External"/><Relationship Id="rId51" Type="http://schemas.openxmlformats.org/officeDocument/2006/relationships/hyperlink" Target="http://www" TargetMode="External"/><Relationship Id="rId52" Type="http://schemas.openxmlformats.org/officeDocument/2006/relationships/hyperlink" Target="http://www" TargetMode="External"/><Relationship Id="rId53" Type="http://schemas.openxmlformats.org/officeDocument/2006/relationships/hyperlink" Target="http://www" TargetMode="External"/><Relationship Id="rId54" Type="http://schemas.openxmlformats.org/officeDocument/2006/relationships/hyperlink" Target="http://satellit.sciences-po/" TargetMode="External"/><Relationship Id="rId55" Type="http://schemas.openxmlformats.org/officeDocument/2006/relationships/hyperlink" Target="http://conflits.org" TargetMode="External"/><Relationship Id="rId56" Type="http://schemas.openxmlformats.org/officeDocument/2006/relationships/hyperlink" Target="http://reseaux-cent.fr" TargetMode="External"/><Relationship Id="rId57" Type="http://schemas.openxmlformats.org/officeDocument/2006/relationships/hyperlink" Target="http://www.homme-moderne.org" TargetMode="External"/><Relationship Id="rId58" Type="http://schemas.openxmlformats.org/officeDocument/2006/relationships/hyperlink" Target="http://www.revues.org/calenda/" TargetMode="External"/><Relationship Id="rId59" Type="http://schemas.openxmlformats.org/officeDocument/2006/relationships/hyperlink" Target="http://www.revues.org/calenda/" TargetMode="External"/><Relationship Id="rId40" Type="http://schemas.openxmlformats.org/officeDocument/2006/relationships/hyperlink" Target="http://www.ladocfran" TargetMode="External"/><Relationship Id="rId41" Type="http://schemas.openxmlformats.org/officeDocument/2006/relationships/hyperlink" Target="http://www" TargetMode="External"/><Relationship Id="rId42" Type="http://schemas.openxmlformats.org/officeDocument/2006/relationships/hyperlink" Target="http://www" TargetMode="External"/><Relationship Id="rId43" Type="http://schemas.openxmlformats.org/officeDocument/2006/relationships/hyperlink" Target="http://www" TargetMode="External"/><Relationship Id="rId44" Type="http://schemas.openxmlformats.org/officeDocument/2006/relationships/hyperlink" Target="http://www" TargetMode="External"/><Relationship Id="rId45" Type="http://schemas.openxmlformats.org/officeDocument/2006/relationships/hyperlink" Target="http://www" TargetMode="External"/><Relationship Id="rId46" Type="http://schemas.openxmlformats.org/officeDocument/2006/relationships/hyperlink" Target="http://www" TargetMode="External"/><Relationship Id="rId47" Type="http://schemas.openxmlformats.org/officeDocument/2006/relationships/hyperlink" Target="http://www" TargetMode="External"/><Relationship Id="rId48" Type="http://schemas.openxmlformats.org/officeDocument/2006/relationships/hyperlink" Target="http://www" TargetMode="External"/><Relationship Id="rId49" Type="http://schemas.openxmlformats.org/officeDocument/2006/relationships/hyperlink" Target="http://www" TargetMode="External"/><Relationship Id="rId1" Type="http://schemas.openxmlformats.org/officeDocument/2006/relationships/styles" Target="styles.xml"/><Relationship Id="rId2" Type="http://schemas.microsoft.com/office/2007/relationships/stylesWithEffects" Target="stylesWithEffect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hyperlink" Target="http://eddsp.u-paris10.fr/ecole-doctorale-de-droit-et-de-science-politique" TargetMode="External"/><Relationship Id="rId8" Type="http://schemas.openxmlformats.org/officeDocument/2006/relationships/hyperlink" Target="http://www.ifre.fr/" TargetMode="External"/><Relationship Id="rId9" Type="http://schemas.openxmlformats.org/officeDocument/2006/relationships/hyperlink" Target="http://www.bdic.fr" TargetMode="External"/><Relationship Id="rId30" Type="http://schemas.openxmlformats.org/officeDocument/2006/relationships/hyperlink" Target="http://www.cee.sciences-po.fr" TargetMode="External"/><Relationship Id="rId31" Type="http://schemas.openxmlformats.org/officeDocument/2006/relationships/hyperlink" Target="http://www.ceri-sciences-po.org" TargetMode="External"/><Relationship Id="rId32" Type="http://schemas.openxmlformats.org/officeDocument/2006/relationships/hyperlink" Target="http://www.maitron-org" TargetMode="External"/><Relationship Id="rId33" Type="http://schemas.openxmlformats.org/officeDocument/2006/relationships/hyperlink" Target="http://www.dissidences.net" TargetMode="External"/><Relationship Id="rId34" Type="http://schemas.openxmlformats.org/officeDocument/2006/relationships/hyperlink" Target="http://www.alternatives-economiques.fr" TargetMode="External"/><Relationship Id="rId35" Type="http://schemas.openxmlformats.org/officeDocument/2006/relationships/hyperlink" Target="http://www.21educ.com" TargetMode="External"/><Relationship Id="rId36" Type="http://schemas.openxmlformats.org/officeDocument/2006/relationships/hyperlink" Target="http://www.info-europe.fr" TargetMode="External"/><Relationship Id="rId37" Type="http://schemas.openxmlformats.org/officeDocument/2006/relationships/hyperlink" Target="http://www.insee.fr" TargetMode="External"/><Relationship Id="rId38" Type="http://schemas.openxmlformats.org/officeDocument/2006/relationships/hyperlink" Target="http://www.ined.fr" TargetMode="External"/><Relationship Id="rId39" Type="http://schemas.openxmlformats.org/officeDocument/2006/relationships/hyperlink" Target="http://www.education.gouv.fr" TargetMode="External"/><Relationship Id="rId20" Type="http://schemas.openxmlformats.org/officeDocument/2006/relationships/hyperlink" Target="http://signets.bnf.fr/html/categories/c_304immigration.html" TargetMode="External"/><Relationship Id="rId21" Type="http://schemas.openxmlformats.org/officeDocument/2006/relationships/hyperlink" Target="http://signets.bnf.fr/html/categories/c_305femmes.html" TargetMode="External"/><Relationship Id="rId22" Type="http://schemas.openxmlformats.org/officeDocument/2006/relationships/hyperlink" Target="http://signets.bnf.fr/html/categories/c_306ethno.html" TargetMode="External"/><Relationship Id="rId23" Type="http://schemas.openxmlformats.org/officeDocument/2006/relationships/hyperlink" Target="http://signets.bnf.fr/html/categories/c_320politique.html" TargetMode="External"/><Relationship Id="rId24" Type="http://schemas.openxmlformats.org/officeDocument/2006/relationships/hyperlink" Target="http://corail.sudoc.abes.fr" TargetMode="External"/><Relationship Id="rId25" Type="http://schemas.openxmlformats.org/officeDocument/2006/relationships/hyperlink" Target="http://www.bnf.fr" TargetMode="External"/><Relationship Id="rId26" Type="http://schemas.openxmlformats.org/officeDocument/2006/relationships/hyperlink" Target="http://www.u-paris10.fr/33608061/0/fiche___pagelibre/" TargetMode="External"/><Relationship Id="rId27" Type="http://schemas.openxmlformats.org/officeDocument/2006/relationships/hyperlink" Target="http://bibliotheque.sciences-po.fr" TargetMode="External"/><Relationship Id="rId28" Type="http://schemas.openxmlformats.org/officeDocument/2006/relationships/hyperlink" Target="http://www.penombre.org" TargetMode="External"/><Relationship Id="rId29" Type="http://schemas.openxmlformats.org/officeDocument/2006/relationships/hyperlink" Target="http://www.cee.sciences-po.fr" TargetMode="External"/><Relationship Id="rId60" Type="http://schemas.openxmlformats.org/officeDocument/2006/relationships/hyperlink" Target="http://ecoledoctorale.sciences-po.fr/theses/documentation/guidoct_ministere_2005.pdf" TargetMode="External"/><Relationship Id="rId61" Type="http://schemas.openxmlformats.org/officeDocument/2006/relationships/hyperlink" Target="http://ecoledoctorale.sciences-po.fr/theses/documentation/guide_presentation_SCPO.pdf" TargetMode="External"/><Relationship Id="rId62" Type="http://schemas.openxmlformats.org/officeDocument/2006/relationships/hyperlink" Target="http://www.dsi.cnrs.fr/bureau_qualite/edition/typo/typo.pdf" TargetMode="External"/><Relationship Id="rId10" Type="http://schemas.openxmlformats.org/officeDocument/2006/relationships/hyperlink" Target="http://www.bdic.fr" TargetMode="External"/><Relationship Id="rId11" Type="http://schemas.openxmlformats.org/officeDocument/2006/relationships/hyperlink" Target="http://classiques.uqac.ca" TargetMode="External"/><Relationship Id="rId12" Type="http://schemas.openxmlformats.org/officeDocument/2006/relationships/hyperlink" Target="http://www.revues.org" TargetMode="External"/></Relationships>
</file>

<file path=word/theme/theme1.xml><?xml version="1.0" encoding="utf-8"?>
<a:theme xmlns:a="http://schemas.openxmlformats.org/drawingml/2006/main" name="Thème Office">
  <a:themeElements>
    <a:clrScheme name="Bureau">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Bureau">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Bureau">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15</Pages>
  <Words>5827</Words>
  <Characters>32050</Characters>
  <Application>Microsoft Macintosh Word</Application>
  <DocSecurity>0</DocSecurity>
  <Lines>267</Lines>
  <Paragraphs>75</Paragraphs>
  <ScaleCrop>false</ScaleCrop>
  <Company/>
  <LinksUpToDate>false</LinksUpToDate>
  <CharactersWithSpaces>37802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Conseils M2 2014 2015.docx</dc:title>
  <cp:lastModifiedBy>Pascale LABORIER</cp:lastModifiedBy>
  <cp:revision>2</cp:revision>
  <dcterms:created xsi:type="dcterms:W3CDTF">2014-09-18T14:27:00Z</dcterms:created>
  <dcterms:modified xsi:type="dcterms:W3CDTF">2014-09-18T14:27:00Z</dcterms:modified>
</cp:coreProperties>
</file>