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F29" w:rsidRDefault="003B7F29" w:rsidP="002F0989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6FE480F" wp14:editId="641F2783">
            <wp:simplePos x="0" y="0"/>
            <wp:positionH relativeFrom="page">
              <wp:posOffset>5554345</wp:posOffset>
            </wp:positionH>
            <wp:positionV relativeFrom="paragraph">
              <wp:posOffset>635</wp:posOffset>
            </wp:positionV>
            <wp:extent cx="1632585" cy="447675"/>
            <wp:effectExtent l="0" t="0" r="5715" b="9525"/>
            <wp:wrapTight wrapText="bothSides">
              <wp:wrapPolygon edited="0">
                <wp:start x="0" y="0"/>
                <wp:lineTo x="0" y="21140"/>
                <wp:lineTo x="21424" y="21140"/>
                <wp:lineTo x="21424" y="0"/>
                <wp:lineTo x="0" y="0"/>
              </wp:wrapPolygon>
            </wp:wrapTight>
            <wp:docPr id="1" name="Image 1" descr="logo g-s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-sy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7F29" w:rsidRDefault="003B7F29" w:rsidP="003B7F29">
      <w:pPr>
        <w:jc w:val="center"/>
        <w:rPr>
          <w:b/>
        </w:rPr>
      </w:pPr>
    </w:p>
    <w:p w:rsidR="003B7F29" w:rsidRDefault="003B7F29" w:rsidP="003B7F29">
      <w:pPr>
        <w:jc w:val="center"/>
        <w:rPr>
          <w:b/>
        </w:rPr>
      </w:pPr>
    </w:p>
    <w:p w:rsidR="003B7F29" w:rsidRDefault="003B7F29" w:rsidP="003B7F29">
      <w:pPr>
        <w:jc w:val="center"/>
        <w:rPr>
          <w:b/>
        </w:rPr>
      </w:pPr>
      <w:r>
        <w:rPr>
          <w:b/>
        </w:rPr>
        <w:t>Ingénieur calcul de structures (H/F)</w:t>
      </w:r>
    </w:p>
    <w:p w:rsidR="003B7F29" w:rsidRDefault="003B7F29" w:rsidP="003B7F29"/>
    <w:p w:rsidR="003B7F29" w:rsidRDefault="003B7F29" w:rsidP="003B7F29">
      <w:pPr>
        <w:jc w:val="both"/>
      </w:pPr>
      <w:r>
        <w:rPr>
          <w:b/>
        </w:rPr>
        <w:t>Titre du poste</w:t>
      </w:r>
      <w:r>
        <w:t xml:space="preserve"> : Ingénieur calcul de structures (H/F)</w:t>
      </w:r>
    </w:p>
    <w:p w:rsidR="003B7F29" w:rsidRDefault="003B7F29" w:rsidP="003B7F29">
      <w:pPr>
        <w:jc w:val="both"/>
      </w:pPr>
      <w:r>
        <w:rPr>
          <w:b/>
        </w:rPr>
        <w:t>Niveau recherché :</w:t>
      </w:r>
      <w:r>
        <w:t xml:space="preserve"> Ingénieur</w:t>
      </w:r>
    </w:p>
    <w:p w:rsidR="003B7F29" w:rsidRDefault="003B7F29" w:rsidP="003B7F29">
      <w:pPr>
        <w:jc w:val="both"/>
      </w:pPr>
    </w:p>
    <w:p w:rsidR="00435578" w:rsidRPr="008D6268" w:rsidRDefault="00435578" w:rsidP="00435578">
      <w:pPr>
        <w:jc w:val="both"/>
      </w:pPr>
      <w:r w:rsidRPr="008D6268">
        <w:t xml:space="preserve">Depuis 16 ans, le groupe G-SYS est un partenaire de référence en matière de réalisations pour les métiers de l’Ingénierie et de l’informatique. </w:t>
      </w:r>
    </w:p>
    <w:p w:rsidR="00435578" w:rsidRPr="008D6268" w:rsidRDefault="00435578" w:rsidP="00435578">
      <w:pPr>
        <w:jc w:val="both"/>
      </w:pPr>
    </w:p>
    <w:p w:rsidR="00435578" w:rsidRDefault="00435578" w:rsidP="00435578">
      <w:pPr>
        <w:spacing w:line="252" w:lineRule="auto"/>
        <w:jc w:val="both"/>
        <w:rPr>
          <w:rFonts w:eastAsia="Calibri"/>
        </w:rPr>
      </w:pPr>
      <w:r w:rsidRPr="008D6268">
        <w:rPr>
          <w:rFonts w:eastAsia="Calibri"/>
        </w:rPr>
        <w:t xml:space="preserve">Filiale du groupe, </w:t>
      </w:r>
      <w:r w:rsidRPr="008D6268">
        <w:rPr>
          <w:rFonts w:eastAsia="Calibri"/>
          <w:b/>
        </w:rPr>
        <w:t>G-SYS Ingénierie</w:t>
      </w:r>
      <w:r w:rsidRPr="008D6268">
        <w:rPr>
          <w:rFonts w:eastAsia="Calibri"/>
        </w:rPr>
        <w:t xml:space="preserve"> est une société de services spécialisée dans l’ingénierie industrielle, opérant dans les domaines du bureau d’étude ainsi que du support à la production. Elle intervient dans les régions PACA, Ile-de-France, Nouvelle Aquitaine et Occitanie. PME à taille humaine, nous offrons à nos collaborateurs des projets de vaste envergure auprès de grands comptes de l’industrie aéronautique et spatiale, mais aussi du secteur de l’énergie.</w:t>
      </w:r>
    </w:p>
    <w:p w:rsidR="003B7F29" w:rsidRDefault="003B7F29" w:rsidP="003B7F29">
      <w:pPr>
        <w:jc w:val="both"/>
      </w:pPr>
      <w:bookmarkStart w:id="0" w:name="_GoBack"/>
      <w:bookmarkEnd w:id="0"/>
    </w:p>
    <w:p w:rsidR="003B7F29" w:rsidRDefault="003B7F29" w:rsidP="003B7F29">
      <w:pPr>
        <w:jc w:val="both"/>
        <w:rPr>
          <w:b/>
        </w:rPr>
      </w:pPr>
      <w:r>
        <w:rPr>
          <w:b/>
        </w:rPr>
        <w:t>Description :</w:t>
      </w:r>
    </w:p>
    <w:p w:rsidR="003B7F29" w:rsidRDefault="003B7F29" w:rsidP="003B7F29">
      <w:pPr>
        <w:jc w:val="both"/>
      </w:pPr>
    </w:p>
    <w:p w:rsidR="003B7F29" w:rsidRDefault="003B7F29" w:rsidP="003B7F29">
      <w:pPr>
        <w:jc w:val="both"/>
      </w:pPr>
      <w:r>
        <w:t xml:space="preserve">Dans le cadre d’un projet de grande envergure dans le secteur aéronautique, nous recherchons un </w:t>
      </w:r>
      <w:r>
        <w:rPr>
          <w:b/>
        </w:rPr>
        <w:t xml:space="preserve">Ingénieur calcul de structures </w:t>
      </w:r>
      <w:r w:rsidRPr="000533BA">
        <w:rPr>
          <w:b/>
        </w:rPr>
        <w:t>H/F</w:t>
      </w:r>
      <w:r>
        <w:t>.</w:t>
      </w:r>
    </w:p>
    <w:p w:rsidR="003B7F29" w:rsidRDefault="003B7F29" w:rsidP="003B7F29">
      <w:pPr>
        <w:jc w:val="both"/>
      </w:pPr>
    </w:p>
    <w:p w:rsidR="003B7F29" w:rsidRDefault="003B7F29" w:rsidP="003B7F29">
      <w:pPr>
        <w:jc w:val="both"/>
      </w:pPr>
      <w:r w:rsidRPr="00AB4F48">
        <w:t>Rattaché(e) au</w:t>
      </w:r>
      <w:r>
        <w:t xml:space="preserve"> département calcul</w:t>
      </w:r>
      <w:r w:rsidRPr="00AB4F48">
        <w:t>,</w:t>
      </w:r>
      <w:r>
        <w:t xml:space="preserve"> </w:t>
      </w:r>
      <w:r w:rsidRPr="00201464">
        <w:t>vous avez en charge</w:t>
      </w:r>
      <w:r w:rsidRPr="00AB4F48">
        <w:t xml:space="preserve"> </w:t>
      </w:r>
      <w:r w:rsidRPr="00C561DD">
        <w:t xml:space="preserve">la réalisation de calculs </w:t>
      </w:r>
      <w:r>
        <w:t>de structures aéronautiques :</w:t>
      </w:r>
    </w:p>
    <w:p w:rsidR="003B7F29" w:rsidRDefault="003B7F29" w:rsidP="003B7F29">
      <w:pPr>
        <w:spacing w:after="160" w:line="259" w:lineRule="auto"/>
        <w:jc w:val="both"/>
      </w:pPr>
      <w:r w:rsidRPr="00C561DD">
        <w:br/>
      </w:r>
      <w:r w:rsidR="00E414B4">
        <w:t>Dans le cadre de cette mission</w:t>
      </w:r>
      <w:r w:rsidRPr="00C561DD">
        <w:t xml:space="preserve"> :</w:t>
      </w:r>
    </w:p>
    <w:p w:rsidR="003B7F29" w:rsidRDefault="003B7F29" w:rsidP="003B7F29">
      <w:pPr>
        <w:jc w:val="both"/>
      </w:pPr>
      <w:r>
        <w:t xml:space="preserve">- Vous </w:t>
      </w:r>
      <w:r w:rsidR="00904B77">
        <w:t xml:space="preserve">intervenez </w:t>
      </w:r>
      <w:r w:rsidRPr="003B7F29">
        <w:t>sur les phases de pré-dimensionnement, de dimensionnement, de justification et de certificat</w:t>
      </w:r>
      <w:r w:rsidR="00EE5008">
        <w:t>ion de</w:t>
      </w:r>
      <w:r w:rsidR="003158B1">
        <w:t xml:space="preserve"> pièces de structures</w:t>
      </w:r>
      <w:r w:rsidR="00904B77">
        <w:t xml:space="preserve"> à l’aide des logiciels PATRAN/NASTRAN,</w:t>
      </w:r>
    </w:p>
    <w:p w:rsidR="00904B77" w:rsidRDefault="00904B77" w:rsidP="003B7F29">
      <w:pPr>
        <w:jc w:val="both"/>
      </w:pPr>
    </w:p>
    <w:p w:rsidR="00904B77" w:rsidRDefault="00904B77" w:rsidP="003B7F29">
      <w:pPr>
        <w:spacing w:after="160"/>
        <w:jc w:val="both"/>
      </w:pPr>
      <w:r>
        <w:t>- Vous établissez les notes de calculs et proposez des axes d’amélioration pour garantir une conformité des produits par rapport au cahier des charges,</w:t>
      </w:r>
    </w:p>
    <w:p w:rsidR="003158B1" w:rsidRDefault="003B7F29" w:rsidP="003B7F29">
      <w:pPr>
        <w:spacing w:after="160"/>
        <w:jc w:val="both"/>
      </w:pPr>
      <w:r>
        <w:t xml:space="preserve">- </w:t>
      </w:r>
      <w:r w:rsidR="00904B77">
        <w:t>Vous rédigez les</w:t>
      </w:r>
      <w:r w:rsidR="003158B1" w:rsidRPr="003158B1">
        <w:t xml:space="preserve"> dossiers de justification et de certification</w:t>
      </w:r>
      <w:r w:rsidR="003158B1">
        <w:t>,</w:t>
      </w:r>
    </w:p>
    <w:p w:rsidR="00B96584" w:rsidRDefault="00B96584" w:rsidP="003B7F29">
      <w:pPr>
        <w:spacing w:after="160"/>
        <w:jc w:val="both"/>
      </w:pPr>
      <w:r>
        <w:t xml:space="preserve">- Vous participez aux réunions techniques et réalisez des </w:t>
      </w:r>
      <w:proofErr w:type="spellStart"/>
      <w:r>
        <w:t>reporting</w:t>
      </w:r>
      <w:proofErr w:type="spellEnd"/>
      <w:r>
        <w:t>,</w:t>
      </w:r>
    </w:p>
    <w:p w:rsidR="00B96584" w:rsidRPr="00B96584" w:rsidRDefault="00B96584" w:rsidP="00B96584">
      <w:r>
        <w:t xml:space="preserve">- </w:t>
      </w:r>
      <w:r w:rsidRPr="00B96584">
        <w:t>Vous êtes amené</w:t>
      </w:r>
      <w:r w:rsidR="00D77E39">
        <w:t>(e)</w:t>
      </w:r>
      <w:r w:rsidRPr="00B96584">
        <w:t>s à soutenir les équipes du Bureau d’Etudes</w:t>
      </w:r>
      <w:r>
        <w:t>.</w:t>
      </w:r>
    </w:p>
    <w:p w:rsidR="003B7F29" w:rsidRPr="002F0989" w:rsidRDefault="003B7F29" w:rsidP="002F0989">
      <w:pPr>
        <w:spacing w:after="160"/>
        <w:rPr>
          <w:b/>
        </w:rPr>
      </w:pPr>
      <w:r w:rsidRPr="00C561DD">
        <w:br/>
      </w:r>
      <w:r>
        <w:rPr>
          <w:b/>
        </w:rPr>
        <w:t>Profil :</w:t>
      </w:r>
    </w:p>
    <w:p w:rsidR="003B7F29" w:rsidRDefault="003B7F29" w:rsidP="003B7F29">
      <w:pPr>
        <w:jc w:val="both"/>
      </w:pPr>
      <w:r>
        <w:t>D</w:t>
      </w:r>
      <w:r w:rsidRPr="001D46F3">
        <w:t xml:space="preserve">iplômé(e) d'une formation </w:t>
      </w:r>
      <w:r>
        <w:rPr>
          <w:b/>
        </w:rPr>
        <w:t>Bac+5</w:t>
      </w:r>
      <w:r>
        <w:t>, vous justifiez d’une</w:t>
      </w:r>
      <w:r w:rsidR="00872E55">
        <w:t xml:space="preserve"> première</w:t>
      </w:r>
      <w:r>
        <w:t xml:space="preserve"> expérience</w:t>
      </w:r>
      <w:r w:rsidR="0017756D">
        <w:t xml:space="preserve"> (stage, alternance)</w:t>
      </w:r>
      <w:r>
        <w:t xml:space="preserve"> </w:t>
      </w:r>
      <w:r w:rsidR="00872E55">
        <w:t>réussie</w:t>
      </w:r>
      <w:r>
        <w:t xml:space="preserve"> sur un poste similaire</w:t>
      </w:r>
      <w:r w:rsidR="0017756D">
        <w:t>.</w:t>
      </w:r>
      <w:r>
        <w:t xml:space="preserve"> </w:t>
      </w:r>
    </w:p>
    <w:p w:rsidR="003B7F29" w:rsidRDefault="003B7F29" w:rsidP="003B7F29">
      <w:pPr>
        <w:jc w:val="both"/>
      </w:pPr>
    </w:p>
    <w:p w:rsidR="003B7F29" w:rsidRDefault="003B7F29" w:rsidP="003B7F29">
      <w:pPr>
        <w:jc w:val="both"/>
      </w:pPr>
      <w:r>
        <w:t>La maîtrise des logiciels PATRAN et NASTRAN vous permettront de réussir dans vos fonctions.</w:t>
      </w:r>
    </w:p>
    <w:p w:rsidR="003B7F29" w:rsidRDefault="003B7F29" w:rsidP="003B7F29">
      <w:pPr>
        <w:jc w:val="both"/>
      </w:pPr>
    </w:p>
    <w:p w:rsidR="003B7F29" w:rsidRDefault="003B7F29" w:rsidP="003B7F29">
      <w:pPr>
        <w:jc w:val="both"/>
      </w:pPr>
      <w:r>
        <w:t>De nature rigoureuse, vous êtes reconnu(e) pour votre esprit d’équipe. Vous disposez de sérieuses qualités rédactionnelles, d’analyse, de synthèse et d’organisation.</w:t>
      </w:r>
    </w:p>
    <w:p w:rsidR="003B7F29" w:rsidRDefault="003B7F29" w:rsidP="003B7F29">
      <w:pPr>
        <w:jc w:val="both"/>
      </w:pPr>
      <w:r w:rsidRPr="0043272A">
        <w:t>Anglais : lu, écrit, parlé souhaité.</w:t>
      </w:r>
    </w:p>
    <w:p w:rsidR="0017756D" w:rsidRDefault="0017756D" w:rsidP="003B7F29">
      <w:pPr>
        <w:jc w:val="both"/>
      </w:pPr>
    </w:p>
    <w:p w:rsidR="002F0989" w:rsidRDefault="002F0989" w:rsidP="00107768">
      <w:pPr>
        <w:jc w:val="both"/>
        <w:rPr>
          <w:b/>
          <w:bCs/>
          <w:u w:val="single"/>
        </w:rPr>
      </w:pPr>
      <w:r w:rsidRPr="00114B56">
        <w:rPr>
          <w:u w:val="single"/>
        </w:rPr>
        <w:t xml:space="preserve">Envoyez-nous votre candidature à l’adresse suivante : </w:t>
      </w:r>
      <w:hyperlink r:id="rId6" w:history="1">
        <w:r w:rsidRPr="00114B56">
          <w:rPr>
            <w:b/>
            <w:bCs/>
            <w:color w:val="0000FF"/>
            <w:u w:val="single"/>
          </w:rPr>
          <w:t>drh@g-sys.fr</w:t>
        </w:r>
      </w:hyperlink>
    </w:p>
    <w:p w:rsidR="00193619" w:rsidRPr="002F0989" w:rsidRDefault="003B7F29" w:rsidP="00107768">
      <w:pPr>
        <w:jc w:val="both"/>
        <w:rPr>
          <w:b/>
          <w:bCs/>
          <w:u w:val="single"/>
        </w:rPr>
      </w:pPr>
      <w:r>
        <w:rPr>
          <w:b/>
        </w:rPr>
        <w:lastRenderedPageBreak/>
        <w:t>Localisation :</w:t>
      </w:r>
      <w:r>
        <w:t xml:space="preserve"> </w:t>
      </w:r>
      <w:r w:rsidR="00E13173">
        <w:t>Bouches du Rhône</w:t>
      </w:r>
    </w:p>
    <w:sectPr w:rsidR="00193619" w:rsidRPr="002F0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3F263B"/>
    <w:multiLevelType w:val="hybridMultilevel"/>
    <w:tmpl w:val="3982B268"/>
    <w:lvl w:ilvl="0" w:tplc="5D96B57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F29"/>
    <w:rsid w:val="00107768"/>
    <w:rsid w:val="0017756D"/>
    <w:rsid w:val="00193619"/>
    <w:rsid w:val="002F0989"/>
    <w:rsid w:val="003158B1"/>
    <w:rsid w:val="003B7F29"/>
    <w:rsid w:val="00435578"/>
    <w:rsid w:val="0052720F"/>
    <w:rsid w:val="008701B5"/>
    <w:rsid w:val="00872E55"/>
    <w:rsid w:val="00904B77"/>
    <w:rsid w:val="00AC1A7A"/>
    <w:rsid w:val="00B96584"/>
    <w:rsid w:val="00C00835"/>
    <w:rsid w:val="00D34DB8"/>
    <w:rsid w:val="00D77E39"/>
    <w:rsid w:val="00E13173"/>
    <w:rsid w:val="00E250E8"/>
    <w:rsid w:val="00E414B4"/>
    <w:rsid w:val="00EE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28A81-FC43-4768-A26C-ED1A6528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3B7F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6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h@g-sys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Woznicka</dc:creator>
  <cp:keywords/>
  <dc:description/>
  <cp:lastModifiedBy>Elwira Woznicka</cp:lastModifiedBy>
  <cp:revision>19</cp:revision>
  <dcterms:created xsi:type="dcterms:W3CDTF">2015-06-29T07:57:00Z</dcterms:created>
  <dcterms:modified xsi:type="dcterms:W3CDTF">2017-06-28T12:50:00Z</dcterms:modified>
</cp:coreProperties>
</file>